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BONU CIEPŁOWNICZEGO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 OKRES OD 1 STYCZNIA 2026 R. DO 31 GRUDNIA 2026 R.</w:t>
      </w:r>
      <w:r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DA0FD5" w:rsidRPr="0002490A" w:rsidRDefault="00DA0FD5" w:rsidP="00DA0FD5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</w:p>
    <w:p w:rsidR="00DA0FD5" w:rsidRPr="0002490A" w:rsidRDefault="00DA0FD5" w:rsidP="00DA0FD5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>, DO KTÓREGO JEST SKŁADANY WNIOSEK O BON CIEPŁOWNICZY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</w:t>
      </w:r>
      <w:r>
        <w:rPr>
          <w:rFonts w:eastAsia="Arial" w:cs="Times New Roman"/>
          <w:color w:val="000000"/>
          <w:sz w:val="18"/>
          <w:szCs w:val="22"/>
        </w:rPr>
        <w:t xml:space="preserve">odpowiednio </w:t>
      </w:r>
      <w:r w:rsidRPr="002B7A14">
        <w:rPr>
          <w:rFonts w:eastAsia="Arial" w:cs="Times New Roman"/>
          <w:color w:val="000000"/>
          <w:sz w:val="18"/>
          <w:szCs w:val="22"/>
        </w:rPr>
        <w:t>wójt</w:t>
      </w:r>
      <w:r>
        <w:rPr>
          <w:rFonts w:eastAsia="Arial" w:cs="Times New Roman"/>
          <w:color w:val="000000"/>
          <w:sz w:val="18"/>
          <w:szCs w:val="22"/>
        </w:rPr>
        <w:t>owi</w:t>
      </w:r>
      <w:r w:rsidRPr="002B7A14">
        <w:rPr>
          <w:rFonts w:eastAsia="Arial" w:cs="Times New Roman"/>
          <w:color w:val="000000"/>
          <w:sz w:val="18"/>
          <w:szCs w:val="22"/>
        </w:rPr>
        <w:t>, burmistrz</w:t>
      </w:r>
      <w:r>
        <w:rPr>
          <w:rFonts w:eastAsia="Arial" w:cs="Times New Roman"/>
          <w:color w:val="000000"/>
          <w:sz w:val="18"/>
          <w:szCs w:val="22"/>
        </w:rPr>
        <w:t>owi</w:t>
      </w:r>
      <w:r w:rsidRPr="002B7A14">
        <w:rPr>
          <w:rFonts w:eastAsia="Arial" w:cs="Times New Roman"/>
          <w:color w:val="000000"/>
          <w:sz w:val="18"/>
          <w:szCs w:val="22"/>
        </w:rPr>
        <w:t xml:space="preserve"> lub prezydent</w:t>
      </w:r>
      <w:r>
        <w:rPr>
          <w:rFonts w:eastAsia="Arial" w:cs="Times New Roman"/>
          <w:color w:val="000000"/>
          <w:sz w:val="18"/>
          <w:szCs w:val="22"/>
        </w:rPr>
        <w:t>owi</w:t>
      </w:r>
      <w:r w:rsidRPr="002B7A14">
        <w:rPr>
          <w:rFonts w:eastAsia="Arial" w:cs="Times New Roman"/>
          <w:color w:val="000000"/>
          <w:sz w:val="18"/>
          <w:szCs w:val="22"/>
        </w:rPr>
        <w:t xml:space="preserve"> miasta właściwe</w:t>
      </w:r>
      <w:r>
        <w:rPr>
          <w:rFonts w:eastAsia="Arial" w:cs="Times New Roman"/>
          <w:color w:val="000000"/>
          <w:sz w:val="18"/>
          <w:szCs w:val="22"/>
        </w:rPr>
        <w:t>mu</w:t>
      </w:r>
      <w:r w:rsidRPr="002B7A14">
        <w:rPr>
          <w:rFonts w:eastAsia="Arial" w:cs="Times New Roman"/>
          <w:color w:val="000000"/>
          <w:sz w:val="18"/>
          <w:szCs w:val="22"/>
        </w:rPr>
        <w:t xml:space="preserve"> ze względu na miejsce zamieszkania osoby fizycznej składającej wniosek.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DA0FD5" w:rsidRPr="00563D2D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pacing w:val="-1"/>
          <w:sz w:val="20"/>
        </w:rPr>
      </w:pPr>
      <w:r w:rsidRPr="00563D2D">
        <w:rPr>
          <w:rFonts w:eastAsia="Arial" w:cs="Times New Roman"/>
          <w:b/>
          <w:bCs/>
          <w:color w:val="000000"/>
          <w:spacing w:val="-1"/>
          <w:sz w:val="20"/>
        </w:rPr>
        <w:t>Uwaga:</w:t>
      </w:r>
      <w:r w:rsidRPr="00563D2D">
        <w:rPr>
          <w:rFonts w:eastAsia="Arial" w:cs="Times New Roman"/>
          <w:color w:val="000000"/>
          <w:spacing w:val="-1"/>
          <w:sz w:val="20"/>
        </w:rPr>
        <w:t xml:space="preserve"> ubiegając się o wypłatę bonu ciepłowniczego, zarówno wnioskodawca, jak i członkowie gospodarstwa domowego, muszą spełniać wymagania dotyczące obywatelstwa lub podstawy przebywania na terytorium Rzeczypospolitej Polskiej, zgodnie z art. 2 ust. 9 ustawy z dnia </w:t>
      </w:r>
      <w:r w:rsidRPr="00563D2D">
        <w:rPr>
          <w:spacing w:val="-1"/>
          <w:sz w:val="20"/>
        </w:rPr>
        <w:t>12 września 2025 r. o bonie ciepłowniczym oraz o</w:t>
      </w:r>
      <w:r>
        <w:rPr>
          <w:spacing w:val="-1"/>
          <w:sz w:val="20"/>
        </w:rPr>
        <w:t> </w:t>
      </w:r>
      <w:r w:rsidRPr="00563D2D">
        <w:rPr>
          <w:spacing w:val="-1"/>
          <w:sz w:val="20"/>
        </w:rPr>
        <w:t xml:space="preserve">zmianie niektórych ustaw w celu ograniczenia wysokości cen energii elektrycznej </w:t>
      </w:r>
      <w:r w:rsidRPr="00563D2D">
        <w:rPr>
          <w:rFonts w:eastAsia="Arial" w:cs="Times New Roman"/>
          <w:color w:val="000000"/>
          <w:spacing w:val="-1"/>
          <w:sz w:val="20"/>
        </w:rPr>
        <w:t>(Dz. U. poz. 1302, z </w:t>
      </w:r>
      <w:proofErr w:type="spellStart"/>
      <w:r w:rsidRPr="00563D2D">
        <w:rPr>
          <w:rFonts w:eastAsia="Arial" w:cs="Times New Roman"/>
          <w:color w:val="000000"/>
          <w:spacing w:val="-1"/>
          <w:sz w:val="20"/>
        </w:rPr>
        <w:t>późn</w:t>
      </w:r>
      <w:proofErr w:type="spellEnd"/>
      <w:r w:rsidRPr="00563D2D">
        <w:rPr>
          <w:rFonts w:eastAsia="Arial" w:cs="Times New Roman"/>
          <w:color w:val="000000"/>
          <w:spacing w:val="-1"/>
          <w:sz w:val="20"/>
        </w:rPr>
        <w:t>. zm.), zwanej dalej „ustawą o bonie ciepłowniczym”.</w:t>
      </w:r>
    </w:p>
    <w:p w:rsidR="00DA0FD5" w:rsidRPr="00D54ADE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DA0FD5" w:rsidRPr="006D29CB" w:rsidRDefault="00DA0FD5" w:rsidP="00DA0FD5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DA0FD5" w:rsidRPr="0002490A" w:rsidRDefault="00DA0FD5" w:rsidP="00DA0FD5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DA0FD5" w:rsidRPr="0002490A" w:rsidRDefault="00DA0FD5" w:rsidP="00DA0FD5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DA0FD5" w:rsidRPr="0002490A" w:rsidRDefault="00DA0FD5" w:rsidP="00DA0FD5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DA0FD5" w:rsidRPr="0002490A" w:rsidRDefault="00DA0FD5" w:rsidP="00DA0FD5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A0FD5" w:rsidRPr="00B55020" w:rsidTr="00AE3845">
        <w:trPr>
          <w:trHeight w:val="359"/>
        </w:trPr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:rsidR="00DA0FD5" w:rsidRDefault="00DA0FD5" w:rsidP="00DA0FD5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DA0FD5" w:rsidRPr="0002490A" w:rsidRDefault="00DA0FD5" w:rsidP="00DA0FD5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Default="00DA0FD5" w:rsidP="00DA0FD5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DA0FD5" w:rsidRPr="00B55020" w:rsidTr="00AE3845">
        <w:trPr>
          <w:trHeight w:val="257"/>
        </w:trPr>
        <w:tc>
          <w:tcPr>
            <w:tcW w:w="23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DA0FD5" w:rsidRPr="00137AF2" w:rsidRDefault="00DA0FD5" w:rsidP="00DA0FD5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DA0FD5" w:rsidRPr="0002490A" w:rsidRDefault="00DA0FD5" w:rsidP="00DA0FD5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lastRenderedPageBreak/>
        <w:t>Miejscowość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DA0FD5" w:rsidRPr="0002490A" w:rsidRDefault="00DA0FD5" w:rsidP="00DA0FD5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Ulica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DA0FD5" w:rsidRDefault="00DA0FD5" w:rsidP="00DA0FD5">
      <w:pPr>
        <w:widowControl/>
        <w:numPr>
          <w:ilvl w:val="0"/>
          <w:numId w:val="6"/>
        </w:numPr>
        <w:tabs>
          <w:tab w:val="left" w:pos="2126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Nr domu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Nr mieszkania</w:t>
      </w:r>
    </w:p>
    <w:p w:rsidR="00DA0FD5" w:rsidRDefault="00DA0FD5" w:rsidP="00DA0FD5">
      <w:pPr>
        <w:widowControl/>
        <w:tabs>
          <w:tab w:val="left" w:pos="2126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tabs>
          <w:tab w:val="left" w:pos="2126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przyznaniu bonu ciepłowniczego.</w:t>
      </w:r>
    </w:p>
    <w:p w:rsidR="00DA0FD5" w:rsidRPr="00137AF2" w:rsidRDefault="00DA0FD5" w:rsidP="00DA0FD5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DA0FD5" w:rsidRPr="00796794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BONU 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DA0FD5" w:rsidRDefault="00DA0FD5" w:rsidP="00DA0FD5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DA0FD5" w:rsidTr="00AE3845">
        <w:trPr>
          <w:trHeight w:val="380"/>
        </w:trPr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A0FD5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DA0FD5" w:rsidRPr="00137AF2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DA0FD5" w:rsidRPr="0002490A" w:rsidRDefault="00DA0FD5" w:rsidP="00DA0FD5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796794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>
        <w:rPr>
          <w:rFonts w:eastAsia="Arial" w:cs="Times New Roman"/>
          <w:color w:val="000000"/>
          <w:sz w:val="18"/>
          <w:szCs w:val="18"/>
        </w:rPr>
        <w:t>kwoty bonu 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DA0FD5" w:rsidRPr="00137AF2" w:rsidRDefault="00DA0FD5" w:rsidP="00DA0FD5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DA0FD5" w:rsidRPr="000B7E50" w:rsidRDefault="00DA0FD5" w:rsidP="00DA0FD5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B7E50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A0FD5" w:rsidRPr="00A46578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CBEC6" wp14:editId="134F8E52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53261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391D7" wp14:editId="7FCECB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82BB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:rsidR="00DA0FD5" w:rsidRPr="00137AF2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4 ust. 3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Pr="00460D94">
        <w:rPr>
          <w:rFonts w:eastAsia="Arial" w:cs="Times New Roman"/>
          <w:color w:val="000000"/>
          <w:sz w:val="20"/>
        </w:rPr>
        <w:t xml:space="preserve">o bonie </w:t>
      </w:r>
      <w:r>
        <w:rPr>
          <w:rFonts w:eastAsia="Arial" w:cs="Times New Roman"/>
          <w:color w:val="000000"/>
          <w:sz w:val="20"/>
        </w:rPr>
        <w:t xml:space="preserve">ciepłowniczym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>
        <w:rPr>
          <w:rFonts w:eastAsia="Arial" w:cs="Times New Roman"/>
          <w:color w:val="000000"/>
          <w:sz w:val="20"/>
        </w:rPr>
        <w:t xml:space="preserve">647, z </w:t>
      </w:r>
      <w:proofErr w:type="spellStart"/>
      <w:r>
        <w:rPr>
          <w:rFonts w:eastAsia="Arial" w:cs="Times New Roman"/>
          <w:color w:val="000000"/>
          <w:sz w:val="20"/>
        </w:rPr>
        <w:t>późn</w:t>
      </w:r>
      <w:proofErr w:type="spellEnd"/>
      <w:r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>,</w:t>
      </w:r>
      <w:r w:rsidRPr="0002490A">
        <w:rPr>
          <w:rFonts w:eastAsia="Arial" w:cs="Times New Roman"/>
          <w:color w:val="000000"/>
          <w:sz w:val="20"/>
        </w:rPr>
        <w:t xml:space="preserve"> gospodarstwo domowe tworz</w:t>
      </w:r>
      <w:r>
        <w:rPr>
          <w:rFonts w:eastAsia="Arial" w:cs="Times New Roman"/>
          <w:color w:val="000000"/>
          <w:sz w:val="20"/>
        </w:rPr>
        <w:t>ą:</w:t>
      </w:r>
      <w:r w:rsidRPr="0002490A">
        <w:rPr>
          <w:rFonts w:eastAsia="Arial" w:cs="Times New Roman"/>
          <w:color w:val="000000"/>
          <w:sz w:val="20"/>
        </w:rPr>
        <w:t xml:space="preserve"> osoba składająca wniosek o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>
        <w:rPr>
          <w:rFonts w:eastAsia="Arial" w:cs="Times New Roman"/>
          <w:color w:val="000000"/>
          <w:sz w:val="20"/>
        </w:rPr>
        <w:t>bonu 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</w:t>
      </w:r>
      <w:r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>
        <w:rPr>
          <w:rFonts w:eastAsia="Arial" w:cs="Times New Roman"/>
          <w:color w:val="000000"/>
          <w:sz w:val="20"/>
        </w:rPr>
        <w:t>bonu 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DA0FD5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A0FD5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DA0FD5" w:rsidRPr="00E94CE4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>Należy wpisać</w:t>
      </w:r>
      <w:r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>
        <w:rPr>
          <w:rFonts w:eastAsia="Arial" w:cs="Times New Roman"/>
          <w:color w:val="000000"/>
          <w:sz w:val="18"/>
          <w:szCs w:val="22"/>
        </w:rPr>
        <w:t>wnioskodawca</w:t>
      </w:r>
      <w:r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DA0FD5" w:rsidRPr="0002490A" w:rsidRDefault="00DA0FD5" w:rsidP="00DA0FD5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A0FD5" w:rsidRPr="00B55020" w:rsidTr="00AE3845">
        <w:trPr>
          <w:trHeight w:val="359"/>
        </w:trPr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keepNext/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keepNext/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before="120"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DA0FD5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DA0FD5" w:rsidRPr="0002490A" w:rsidRDefault="00DA0FD5" w:rsidP="00DA0FD5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A0FD5" w:rsidRPr="00B55020" w:rsidTr="00AE3845">
        <w:trPr>
          <w:trHeight w:val="359"/>
        </w:trPr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autoSpaceDE/>
        <w:autoSpaceDN/>
        <w:adjustRightInd/>
        <w:spacing w:before="60"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8" w:right="113" w:hanging="258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DA0FD5" w:rsidRPr="0002490A" w:rsidRDefault="00DA0FD5" w:rsidP="00DA0FD5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A0FD5" w:rsidRPr="00B55020" w:rsidTr="00AE3845">
        <w:trPr>
          <w:trHeight w:val="359"/>
        </w:trPr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autoSpaceDE/>
        <w:autoSpaceDN/>
        <w:adjustRightInd/>
        <w:spacing w:before="60"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DA0FD5" w:rsidRPr="0002490A" w:rsidRDefault="00DA0FD5" w:rsidP="00DA0FD5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A0FD5" w:rsidRPr="00B55020" w:rsidTr="00AE3845">
        <w:trPr>
          <w:trHeight w:val="359"/>
        </w:trPr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:rsidR="00DA0FD5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A0FD5" w:rsidRPr="0002490A" w:rsidRDefault="00DA0FD5" w:rsidP="00DA0FD5">
      <w:pPr>
        <w:keepNext/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:rsidR="00DA0FD5" w:rsidRPr="0002490A" w:rsidRDefault="00DA0FD5" w:rsidP="00DA0FD5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A0FD5" w:rsidRPr="00B55020" w:rsidTr="00AE3845">
        <w:trPr>
          <w:trHeight w:val="359"/>
        </w:trPr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910BAF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DA0FD5" w:rsidRPr="0002490A" w:rsidRDefault="00DA0FD5" w:rsidP="00DA0FD5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DA0FD5" w:rsidRPr="0002490A" w:rsidRDefault="00DA0FD5" w:rsidP="00DA0FD5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DA0FD5" w:rsidRPr="0002490A" w:rsidRDefault="00DA0FD5" w:rsidP="00DA0FD5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DA0FD5" w:rsidRPr="0002490A" w:rsidRDefault="00DA0FD5" w:rsidP="00DA0FD5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A0FD5" w:rsidRPr="00B55020" w:rsidTr="00AE3845">
        <w:trPr>
          <w:trHeight w:val="359"/>
        </w:trPr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:rsidR="00DA0FD5" w:rsidRDefault="00DA0FD5" w:rsidP="00DA0FD5">
      <w:pPr>
        <w:pageBreakBefore/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DA0FD5" w:rsidRPr="00D25509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D25509" w:rsidTr="00AE3845">
        <w:trPr>
          <w:trHeight w:val="287"/>
        </w:trPr>
        <w:tc>
          <w:tcPr>
            <w:tcW w:w="246" w:type="dxa"/>
          </w:tcPr>
          <w:p w:rsidR="00DA0FD5" w:rsidRPr="00D25509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Pr="00A13D70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8)</w:t>
      </w:r>
    </w:p>
    <w:p w:rsidR="00DA0FD5" w:rsidRPr="00D25509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D25509" w:rsidTr="00AE3845">
        <w:trPr>
          <w:trHeight w:val="287"/>
        </w:trPr>
        <w:tc>
          <w:tcPr>
            <w:tcW w:w="246" w:type="dxa"/>
          </w:tcPr>
          <w:p w:rsidR="00DA0FD5" w:rsidRPr="00D25509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Pr="00D25509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9)</w:t>
      </w:r>
      <w:r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:rsidR="00DA0FD5" w:rsidRDefault="00DA0FD5" w:rsidP="00DA0FD5">
      <w:pPr>
        <w:pStyle w:val="Akapitzlist"/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18"/>
        </w:rPr>
        <w:tab/>
        <w:t>Odbiorcą ciepła jest każdy, kto jest stroną umowy na dostawę ciepła z przedsiębiorstwem energetycznym.</w:t>
      </w:r>
    </w:p>
    <w:p w:rsidR="00DA0FD5" w:rsidRPr="00C52833" w:rsidRDefault="00DA0FD5" w:rsidP="00DA0FD5">
      <w:pPr>
        <w:pStyle w:val="Akapitzlist"/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18"/>
        </w:rPr>
        <w:tab/>
      </w:r>
      <w:r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>
        <w:rPr>
          <w:rFonts w:eastAsia="Arial" w:cs="Times New Roman"/>
          <w:color w:val="000000"/>
          <w:sz w:val="18"/>
          <w:szCs w:val="18"/>
        </w:rPr>
        <w:t>podaje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informacje</w:t>
      </w:r>
      <w:r w:rsidRPr="00C52833">
        <w:rPr>
          <w:rFonts w:eastAsia="Arial" w:cs="Times New Roman"/>
          <w:color w:val="000000"/>
          <w:sz w:val="18"/>
          <w:szCs w:val="18"/>
        </w:rPr>
        <w:t>.</w:t>
      </w:r>
    </w:p>
    <w:p w:rsidR="00DA0FD5" w:rsidRPr="00036994" w:rsidRDefault="00DA0FD5" w:rsidP="00DA0FD5">
      <w:pPr>
        <w:pStyle w:val="Akapitzlist"/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ab/>
      </w:r>
      <w:r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>
        <w:rPr>
          <w:rFonts w:eastAsia="Arial" w:cs="Times New Roman"/>
          <w:color w:val="000000"/>
          <w:sz w:val="18"/>
          <w:szCs w:val="18"/>
        </w:rPr>
        <w:t>dołącza do wniosku o wypłatę bonu ciepłowniczego</w:t>
      </w:r>
      <w:r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DA0FD5" w:rsidRPr="00C858BF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:rsidR="00DA0FD5" w:rsidRPr="00C83B23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</w:t>
      </w:r>
      <w:r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Pr="00C83B23">
        <w:rPr>
          <w:rFonts w:eastAsia="Arial" w:cs="Times New Roman"/>
          <w:b/>
          <w:bCs/>
          <w:color w:val="000000"/>
          <w:sz w:val="22"/>
          <w:szCs w:val="22"/>
        </w:rPr>
        <w:t xml:space="preserve"> DO KTÓREGO JEST DOSTARCZANE CIEPŁO</w:t>
      </w:r>
      <w:bookmarkEnd w:id="7"/>
    </w:p>
    <w:p w:rsidR="00DA0FD5" w:rsidRPr="00C83B23" w:rsidRDefault="00DA0FD5" w:rsidP="00DA0FD5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:rsidR="00DA0FD5" w:rsidRPr="00C83B23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DA0FD5" w:rsidRPr="00C83B23" w:rsidTr="00AE3845">
        <w:trPr>
          <w:trHeight w:val="257"/>
        </w:trPr>
        <w:tc>
          <w:tcPr>
            <w:tcW w:w="236" w:type="dxa"/>
          </w:tcPr>
          <w:p w:rsidR="00DA0FD5" w:rsidRPr="00C83B23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:rsidR="00DA0FD5" w:rsidRPr="00C83B23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A0FD5" w:rsidRPr="00C83B23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:rsidR="00DA0FD5" w:rsidRPr="00C83B23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:rsidR="00DA0FD5" w:rsidRPr="00C83B23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:rsidR="00DA0FD5" w:rsidRPr="00C83B23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C83B23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C83B23" w:rsidRDefault="00DA0FD5" w:rsidP="00DA0FD5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…..</w:t>
      </w:r>
      <w:r w:rsidRPr="00C83B23">
        <w:rPr>
          <w:rFonts w:eastAsia="Arial" w:cs="Times New Roman"/>
          <w:color w:val="000000"/>
          <w:sz w:val="22"/>
          <w:szCs w:val="22"/>
        </w:rPr>
        <w:t>…………</w:t>
      </w:r>
    </w:p>
    <w:p w:rsidR="00DA0FD5" w:rsidRPr="00C83B23" w:rsidRDefault="00DA0FD5" w:rsidP="00DA0FD5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…...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:rsidR="00DA0FD5" w:rsidRPr="00C83B23" w:rsidRDefault="00DA0FD5" w:rsidP="00DA0FD5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….</w:t>
      </w:r>
      <w:r w:rsidRPr="00C83B23">
        <w:rPr>
          <w:rFonts w:eastAsia="Arial" w:cs="Times New Roman"/>
          <w:color w:val="000000"/>
          <w:sz w:val="22"/>
          <w:szCs w:val="22"/>
        </w:rPr>
        <w:t>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:rsidR="00DA0FD5" w:rsidRPr="00660D9C" w:rsidRDefault="00DA0FD5" w:rsidP="00DA0FD5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………</w:t>
      </w:r>
      <w:r w:rsidRPr="00C83B23">
        <w:rPr>
          <w:rFonts w:eastAsia="Arial" w:cs="Times New Roman"/>
          <w:color w:val="000000"/>
          <w:sz w:val="22"/>
          <w:szCs w:val="22"/>
        </w:rPr>
        <w:t>……</w:t>
      </w:r>
    </w:p>
    <w:p w:rsidR="00DA0FD5" w:rsidRPr="00C83B23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C83B23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JEST DOSTARCZANE CIEPŁO Z SYSTEMU CIEPŁOWNICZEGO EKSPLO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TOWANEGO PRZEZ PRZEDSIĘBIORSTWO ENERGETYCZNE:</w:t>
      </w:r>
    </w:p>
    <w:p w:rsidR="00DA0FD5" w:rsidRDefault="00DA0FD5" w:rsidP="00DA0FD5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Nazwa przedsiębiorstwa energetycznego</w:t>
      </w:r>
    </w:p>
    <w:p w:rsidR="00DA0FD5" w:rsidRPr="00C52833" w:rsidRDefault="00DA0FD5" w:rsidP="00DA0FD5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DA0FD5" w:rsidRPr="00C83B23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A0FD5" w:rsidRPr="00C83B23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:rsidR="00DA0FD5" w:rsidRPr="00C83B23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</w:t>
      </w:r>
      <w:r>
        <w:rPr>
          <w:rFonts w:eastAsia="Arial" w:cs="Times New Roman"/>
          <w:color w:val="000000"/>
          <w:sz w:val="22"/>
          <w:szCs w:val="22"/>
        </w:rPr>
        <w:t>,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do której został zakwalifikowany powyższy obiekt</w:t>
      </w:r>
      <w:r>
        <w:rPr>
          <w:rFonts w:eastAsia="Arial" w:cs="Times New Roman"/>
          <w:color w:val="000000"/>
          <w:sz w:val="22"/>
          <w:szCs w:val="22"/>
        </w:rPr>
        <w:t>,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wynosi:</w:t>
      </w:r>
    </w:p>
    <w:p w:rsidR="00DA0FD5" w:rsidRPr="00C52833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>
        <w:rPr>
          <w:rFonts w:eastAsia="Arial" w:cs="Times New Roman"/>
          <w:color w:val="000000"/>
          <w:sz w:val="22"/>
          <w:szCs w:val="22"/>
        </w:rPr>
        <w:t>31 maja 2026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[zł/GJ]</w:t>
      </w: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:rsidR="00DA0FD5" w:rsidRPr="00C83B23" w:rsidRDefault="00DA0FD5" w:rsidP="00DA0FD5">
      <w:pPr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color w:val="000000"/>
          <w:sz w:val="22"/>
          <w:szCs w:val="22"/>
        </w:rPr>
        <w:tab/>
      </w:r>
      <w:r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Pr="006D29CB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6D29CB">
        <w:rPr>
          <w:sz w:val="18"/>
          <w:szCs w:val="18"/>
        </w:rPr>
        <w:t>art.</w:t>
      </w:r>
      <w:r>
        <w:rPr>
          <w:sz w:val="18"/>
          <w:szCs w:val="18"/>
        </w:rPr>
        <w:t> </w:t>
      </w:r>
      <w:r w:rsidRPr="006D29CB">
        <w:rPr>
          <w:sz w:val="18"/>
          <w:szCs w:val="18"/>
        </w:rPr>
        <w:t>2 ust. 10 ustawy o bonie ciepłowniczym</w:t>
      </w:r>
      <w:r>
        <w:rPr>
          <w:sz w:val="18"/>
          <w:szCs w:val="18"/>
        </w:rPr>
        <w:t>)</w:t>
      </w:r>
      <w:r w:rsidRPr="006D29CB">
        <w:rPr>
          <w:sz w:val="18"/>
          <w:szCs w:val="18"/>
        </w:rPr>
        <w:t>.</w:t>
      </w:r>
    </w:p>
    <w:p w:rsidR="00DA0FD5" w:rsidRDefault="00DA0FD5" w:rsidP="00DA0FD5">
      <w:pPr>
        <w:pageBreakBefore/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INFORMACJE NIEZBĘDNE DO USTALENIA DOCHODÓW WNIOSKODAWCY I CZŁONKÓW GOSPODARSTWA DOMOWEGO WIELOOSOBOWEGO</w:t>
      </w: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A0FD5" w:rsidRPr="00796794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2025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11)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B55020" w:rsidTr="00AE3845">
        <w:trPr>
          <w:trHeight w:val="287"/>
        </w:trPr>
        <w:tc>
          <w:tcPr>
            <w:tcW w:w="246" w:type="dxa"/>
          </w:tcPr>
          <w:p w:rsidR="00DA0FD5" w:rsidRPr="00B55020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B55020" w:rsidTr="00AE3845">
        <w:trPr>
          <w:trHeight w:val="287"/>
        </w:trPr>
        <w:tc>
          <w:tcPr>
            <w:tcW w:w="246" w:type="dxa"/>
          </w:tcPr>
          <w:p w:rsidR="00DA0FD5" w:rsidRPr="00B55020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B55020" w:rsidTr="00AE3845">
        <w:trPr>
          <w:trHeight w:val="287"/>
        </w:trPr>
        <w:tc>
          <w:tcPr>
            <w:tcW w:w="246" w:type="dxa"/>
          </w:tcPr>
          <w:p w:rsidR="00DA0FD5" w:rsidRPr="00B55020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B55020" w:rsidTr="00AE3845">
        <w:trPr>
          <w:trHeight w:val="287"/>
        </w:trPr>
        <w:tc>
          <w:tcPr>
            <w:tcW w:w="246" w:type="dxa"/>
          </w:tcPr>
          <w:p w:rsidR="00DA0FD5" w:rsidRPr="00B55020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4D7DD5">
        <w:rPr>
          <w:rFonts w:eastAsia="Arial" w:cs="Times New Roman"/>
          <w:color w:val="000000"/>
          <w:sz w:val="18"/>
          <w:szCs w:val="22"/>
        </w:rPr>
        <w:t>ustawy o bonie ciepłowniczym</w:t>
      </w:r>
      <w:r>
        <w:rPr>
          <w:rFonts w:eastAsia="Arial" w:cs="Times New Roman"/>
          <w:color w:val="000000"/>
          <w:sz w:val="18"/>
          <w:szCs w:val="22"/>
        </w:rPr>
        <w:t>,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wysokość przeciętnego miesięcznego dochodu, w przypadku wniosku o wypłatę bonu ciepłowniczego za okres od 1 </w:t>
      </w:r>
      <w:r>
        <w:rPr>
          <w:rFonts w:eastAsia="Arial" w:cs="Times New Roman"/>
          <w:color w:val="000000"/>
          <w:sz w:val="18"/>
          <w:szCs w:val="22"/>
        </w:rPr>
        <w:t>stycznia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202</w:t>
      </w:r>
      <w:r>
        <w:rPr>
          <w:rFonts w:eastAsia="Arial" w:cs="Times New Roman"/>
          <w:color w:val="000000"/>
          <w:sz w:val="18"/>
          <w:szCs w:val="22"/>
        </w:rPr>
        <w:t>6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>
        <w:rPr>
          <w:rFonts w:eastAsia="Arial" w:cs="Times New Roman"/>
          <w:color w:val="000000"/>
          <w:sz w:val="18"/>
          <w:szCs w:val="22"/>
        </w:rPr>
        <w:t>6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r., jest ustalana na podstawie dochodów osiągniętych w 202</w:t>
      </w:r>
      <w:r>
        <w:rPr>
          <w:rFonts w:eastAsia="Arial" w:cs="Times New Roman"/>
          <w:color w:val="000000"/>
          <w:sz w:val="18"/>
          <w:szCs w:val="22"/>
        </w:rPr>
        <w:t>5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DA0FD5" w:rsidRPr="00796794" w:rsidRDefault="00DA0FD5" w:rsidP="00DA0FD5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:rsidR="00DA0FD5" w:rsidRDefault="00DA0FD5" w:rsidP="00DA0FD5">
      <w:pPr>
        <w:spacing w:after="60" w:line="264" w:lineRule="auto"/>
        <w:rPr>
          <w:rStyle w:val="IGindeksgrny"/>
        </w:rPr>
      </w:pPr>
    </w:p>
    <w:p w:rsidR="00DA0FD5" w:rsidRDefault="00DA0FD5" w:rsidP="00DA0FD5">
      <w:pPr>
        <w:spacing w:after="60" w:line="264" w:lineRule="auto"/>
        <w:rPr>
          <w:rStyle w:val="IGindeksgrny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Pr="0002490A">
        <w:rPr>
          <w:rFonts w:eastAsia="Arial" w:cs="Times New Roman"/>
          <w:color w:val="000000"/>
          <w:sz w:val="22"/>
          <w:szCs w:val="22"/>
        </w:rPr>
        <w:t>.1</w:t>
      </w:r>
      <w:r>
        <w:rPr>
          <w:rFonts w:eastAsia="Arial" w:cs="Times New Roman"/>
          <w:color w:val="000000"/>
          <w:sz w:val="22"/>
          <w:szCs w:val="22"/>
        </w:rPr>
        <w:t>.</w:t>
      </w:r>
      <w:r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 xml:space="preserve">w </w:t>
      </w:r>
      <w:r>
        <w:rPr>
          <w:rFonts w:eastAsia="Arial" w:cs="Times New Roman"/>
          <w:color w:val="000000"/>
          <w:sz w:val="22"/>
          <w:szCs w:val="22"/>
        </w:rPr>
        <w:t xml:space="preserve">roku </w:t>
      </w:r>
      <w:r w:rsidRPr="00F21D33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wyniosła: </w:t>
      </w:r>
      <w:r>
        <w:rPr>
          <w:rFonts w:eastAsia="Arial" w:cs="Times New Roman"/>
          <w:color w:val="000000"/>
          <w:sz w:val="22"/>
          <w:szCs w:val="22"/>
        </w:rPr>
        <w:br/>
      </w:r>
      <w:r w:rsidRPr="00F21D33">
        <w:rPr>
          <w:rFonts w:eastAsia="Arial" w:cs="Times New Roman"/>
          <w:color w:val="000000"/>
          <w:sz w:val="20"/>
        </w:rPr>
        <w:t>……………</w:t>
      </w:r>
      <w:r w:rsidRPr="00D8305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 xml:space="preserve"> zł.</w:t>
      </w:r>
      <w:bookmarkEnd w:id="8"/>
      <w:r w:rsidRPr="006D29CB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Dochod</w:t>
      </w:r>
      <w:r>
        <w:rPr>
          <w:rFonts w:eastAsia="Arial" w:cs="Times New Roman"/>
          <w:color w:val="000000"/>
          <w:sz w:val="18"/>
          <w:szCs w:val="18"/>
        </w:rPr>
        <w:t>ami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gospodarstwa domowego są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CA05D3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 odliczeniu kwot alimentów świadczonych na rzecz innych osób: </w:t>
      </w:r>
      <w:r>
        <w:rPr>
          <w:rFonts w:eastAsia="Arial" w:cs="Times New Roman"/>
          <w:color w:val="000000"/>
          <w:sz w:val="18"/>
          <w:szCs w:val="18"/>
        </w:rPr>
        <w:t xml:space="preserve">(1)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</w:t>
        </w:r>
        <w:r>
          <w:rPr>
            <w:rFonts w:eastAsia="Arial" w:cs="Times New Roman"/>
            <w:color w:val="000000"/>
            <w:spacing w:val="-2"/>
            <w:sz w:val="18"/>
            <w:szCs w:val="18"/>
          </w:rPr>
          <w:t> </w:t>
        </w: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>
        <w:rPr>
          <w:rFonts w:eastAsia="Arial" w:cs="Times New Roman"/>
          <w:color w:val="000000"/>
          <w:sz w:val="18"/>
          <w:szCs w:val="18"/>
        </w:rPr>
        <w:t>2026 r. poz. 592</w:t>
      </w:r>
      <w:r w:rsidRPr="00796794"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pomniejszone o koszty uzyskania przychodu, należny podatek dochodowy od osób fizycznych, składki na ubezpieczenia społeczne niezaliczone do kosztów uzyskania przychodu oraz składki na ubezpieczenie zdrowotne,</w:t>
      </w:r>
      <w:r w:rsidRPr="008206FB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 xml:space="preserve">(2) </w:t>
      </w:r>
      <w:r w:rsidRPr="00796794">
        <w:rPr>
          <w:rFonts w:eastAsia="Arial" w:cs="Times New Roman"/>
          <w:color w:val="000000"/>
          <w:sz w:val="18"/>
          <w:szCs w:val="18"/>
        </w:rPr>
        <w:t>doch</w:t>
      </w:r>
      <w:r>
        <w:rPr>
          <w:rFonts w:eastAsia="Arial" w:cs="Times New Roman"/>
          <w:color w:val="000000"/>
          <w:sz w:val="18"/>
          <w:szCs w:val="18"/>
        </w:rPr>
        <w:t>ó</w:t>
      </w:r>
      <w:r w:rsidRPr="00796794">
        <w:rPr>
          <w:rFonts w:eastAsia="Arial" w:cs="Times New Roman"/>
          <w:color w:val="000000"/>
          <w:sz w:val="18"/>
          <w:szCs w:val="18"/>
        </w:rPr>
        <w:t>d z działalności opodatkowanej na podstawie przepisów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zryczałtowanym podatku dochodowym </w:t>
      </w:r>
      <w:r w:rsidRPr="003C1DD9">
        <w:rPr>
          <w:rFonts w:eastAsia="Arial" w:cs="Times New Roman"/>
          <w:bCs/>
          <w:color w:val="000000"/>
          <w:sz w:val="18"/>
          <w:szCs w:val="18"/>
        </w:rPr>
        <w:t>od niektórych przychodów osiąganych przez osoby fizyczne</w:t>
      </w:r>
      <w:r>
        <w:rPr>
          <w:rFonts w:eastAsia="Arial" w:cs="Times New Roman"/>
          <w:bCs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(3) inne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</w:t>
      </w:r>
      <w:r w:rsidRPr="003C1DD9">
        <w:rPr>
          <w:rFonts w:eastAsia="Arial" w:cs="Times New Roman"/>
          <w:bCs/>
          <w:color w:val="000000"/>
          <w:sz w:val="18"/>
          <w:szCs w:val="18"/>
        </w:rPr>
        <w:t xml:space="preserve">na podstawie </w:t>
      </w:r>
      <w:r>
        <w:rPr>
          <w:rFonts w:eastAsia="Arial" w:cs="Times New Roman"/>
          <w:bCs/>
          <w:color w:val="000000"/>
          <w:sz w:val="18"/>
          <w:szCs w:val="18"/>
        </w:rPr>
        <w:t xml:space="preserve">przepisów o </w:t>
      </w:r>
      <w:r w:rsidRPr="00796794">
        <w:rPr>
          <w:rFonts w:eastAsia="Arial" w:cs="Times New Roman"/>
          <w:color w:val="000000"/>
          <w:sz w:val="18"/>
          <w:szCs w:val="18"/>
        </w:rPr>
        <w:t>podatk</w:t>
      </w:r>
      <w:r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zawartych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</w:t>
      </w:r>
      <w:r w:rsidRPr="00B87A8D">
        <w:rPr>
          <w:rFonts w:eastAsia="Arial" w:cs="Times New Roman"/>
          <w:bCs/>
          <w:color w:val="000000"/>
          <w:sz w:val="18"/>
          <w:szCs w:val="18"/>
        </w:rPr>
        <w:t>,</w:t>
      </w:r>
      <w:r w:rsidRPr="008206FB">
        <w:rPr>
          <w:rFonts w:eastAsia="Arial" w:cs="Times New Roman"/>
          <w:bCs/>
          <w:color w:val="000000"/>
          <w:sz w:val="18"/>
          <w:szCs w:val="18"/>
        </w:rPr>
        <w:t xml:space="preserve"> w tym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</w:t>
      </w:r>
      <w:r w:rsidRPr="005120CD">
        <w:rPr>
          <w:rFonts w:eastAsia="Arial" w:cs="Times New Roman"/>
          <w:color w:val="000000"/>
          <w:sz w:val="18"/>
          <w:szCs w:val="18"/>
        </w:rPr>
        <w:t>uzyskane</w:t>
      </w:r>
      <w:r w:rsidRPr="00796794" w:rsidDel="00EC5B3E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z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IIIB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4D7DD5">
        <w:rPr>
          <w:rFonts w:eastAsia="Arial" w:cs="Times New Roman"/>
          <w:color w:val="000000"/>
          <w:sz w:val="18"/>
          <w:szCs w:val="22"/>
        </w:rPr>
        <w:t>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4D7DD5">
        <w:rPr>
          <w:rFonts w:eastAsia="Arial" w:cs="Times New Roman"/>
          <w:color w:val="000000"/>
          <w:sz w:val="18"/>
          <w:szCs w:val="22"/>
        </w:rPr>
        <w:t>ustawy o bonie ciepłowniczym</w:t>
      </w:r>
      <w:r>
        <w:rPr>
          <w:rFonts w:eastAsia="Arial" w:cs="Times New Roman"/>
          <w:color w:val="000000"/>
          <w:sz w:val="18"/>
          <w:szCs w:val="22"/>
        </w:rPr>
        <w:t>,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wysokość przeciętnego miesięcznego dochodu, w przypadku wniosku o wypłatę bonu ciepłowniczego za okres od 1 </w:t>
      </w:r>
      <w:r>
        <w:rPr>
          <w:rFonts w:eastAsia="Arial" w:cs="Times New Roman"/>
          <w:color w:val="000000"/>
          <w:sz w:val="18"/>
          <w:szCs w:val="22"/>
        </w:rPr>
        <w:t>stycznia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202</w:t>
      </w:r>
      <w:r>
        <w:rPr>
          <w:rFonts w:eastAsia="Arial" w:cs="Times New Roman"/>
          <w:color w:val="000000"/>
          <w:sz w:val="18"/>
          <w:szCs w:val="22"/>
        </w:rPr>
        <w:t>6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>
        <w:rPr>
          <w:rFonts w:eastAsia="Arial" w:cs="Times New Roman"/>
          <w:color w:val="000000"/>
          <w:sz w:val="18"/>
          <w:szCs w:val="22"/>
        </w:rPr>
        <w:t>6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r., jest ustalana na podstawie dochodów osiągniętych w 202</w:t>
      </w:r>
      <w:r>
        <w:rPr>
          <w:rFonts w:eastAsia="Arial" w:cs="Times New Roman"/>
          <w:color w:val="000000"/>
          <w:sz w:val="18"/>
          <w:szCs w:val="22"/>
        </w:rPr>
        <w:t>5</w:t>
      </w:r>
      <w:r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:rsidR="00DA0FD5" w:rsidRPr="00397E8A" w:rsidRDefault="00DA0FD5" w:rsidP="00DA0FD5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18"/>
        </w:rPr>
        <w:tab/>
      </w:r>
      <w:r w:rsidRPr="000975AD">
        <w:rPr>
          <w:rFonts w:eastAsia="Arial" w:cs="Times New Roman"/>
          <w:color w:val="000000"/>
          <w:sz w:val="18"/>
          <w:szCs w:val="18"/>
        </w:rPr>
        <w:t>W przypadku, gdy w 202</w:t>
      </w:r>
      <w:r>
        <w:rPr>
          <w:rFonts w:eastAsia="Arial" w:cs="Times New Roman"/>
          <w:color w:val="000000"/>
          <w:sz w:val="18"/>
          <w:szCs w:val="18"/>
        </w:rPr>
        <w:t>5</w:t>
      </w:r>
      <w:r w:rsidRPr="000975A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r. </w:t>
      </w:r>
      <w:r w:rsidRPr="000975AD">
        <w:rPr>
          <w:rFonts w:eastAsia="Arial" w:cs="Times New Roman"/>
          <w:color w:val="000000"/>
          <w:sz w:val="18"/>
          <w:szCs w:val="18"/>
        </w:rPr>
        <w:t>wnioskodawca ani żaden członek gospodarstwa domowego nie świadczył alimentów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0975AD">
        <w:rPr>
          <w:rFonts w:eastAsia="Arial" w:cs="Times New Roman"/>
          <w:color w:val="000000"/>
          <w:sz w:val="18"/>
          <w:szCs w:val="18"/>
        </w:rPr>
        <w:t xml:space="preserve"> wpis</w:t>
      </w:r>
      <w:r>
        <w:rPr>
          <w:rFonts w:eastAsia="Arial" w:cs="Times New Roman"/>
          <w:color w:val="000000"/>
          <w:sz w:val="18"/>
          <w:szCs w:val="18"/>
        </w:rPr>
        <w:t xml:space="preserve">uje się liczbę </w:t>
      </w:r>
      <w:r w:rsidRPr="000975AD">
        <w:rPr>
          <w:rFonts w:eastAsia="Arial" w:cs="Times New Roman"/>
          <w:color w:val="000000"/>
          <w:sz w:val="18"/>
          <w:szCs w:val="18"/>
        </w:rPr>
        <w:t>0.</w:t>
      </w:r>
    </w:p>
    <w:p w:rsidR="00DA0FD5" w:rsidRDefault="00DA0FD5" w:rsidP="00DA0FD5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>2</w:t>
      </w:r>
      <w:r w:rsidRPr="0002490A">
        <w:rPr>
          <w:rFonts w:eastAsia="Arial" w:cs="Times New Roman"/>
          <w:color w:val="000000"/>
          <w:sz w:val="22"/>
          <w:szCs w:val="22"/>
        </w:rPr>
        <w:t>.2</w:t>
      </w:r>
      <w:r>
        <w:rPr>
          <w:rFonts w:eastAsia="Arial" w:cs="Times New Roman"/>
          <w:color w:val="000000"/>
          <w:sz w:val="22"/>
          <w:szCs w:val="22"/>
        </w:rPr>
        <w:t>.</w:t>
      </w:r>
      <w:r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>
        <w:rPr>
          <w:rFonts w:eastAsia="Arial" w:cs="Times New Roman"/>
          <w:color w:val="000000"/>
          <w:sz w:val="22"/>
          <w:szCs w:val="22"/>
        </w:rPr>
        <w:t>2025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Pr="0002490A">
        <w:rPr>
          <w:rFonts w:eastAsia="Arial" w:cs="Times New Roman"/>
          <w:color w:val="000000"/>
          <w:sz w:val="22"/>
          <w:szCs w:val="22"/>
        </w:rPr>
        <w:t>p</w:t>
      </w:r>
      <w:r>
        <w:rPr>
          <w:rFonts w:eastAsia="Arial" w:cs="Times New Roman"/>
          <w:color w:val="000000"/>
          <w:sz w:val="22"/>
          <w:szCs w:val="22"/>
        </w:rPr>
        <w:t>kt 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:rsidR="00DA0FD5" w:rsidRDefault="00DA0FD5" w:rsidP="00DA0FD5">
      <w:pPr>
        <w:pStyle w:val="Akapitzlist"/>
        <w:keepNext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left="714" w:right="-425" w:hanging="357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DA0FD5" w:rsidRPr="007E2B21" w:rsidRDefault="00DA0FD5" w:rsidP="00DA0FD5">
      <w:pPr>
        <w:pStyle w:val="Akapitzlist"/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B55020" w:rsidTr="00AE3845">
        <w:trPr>
          <w:trHeight w:val="287"/>
        </w:trPr>
        <w:tc>
          <w:tcPr>
            <w:tcW w:w="246" w:type="dxa"/>
          </w:tcPr>
          <w:p w:rsidR="00DA0FD5" w:rsidRPr="00B55020" w:rsidRDefault="00DA0FD5" w:rsidP="00AE3845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Default="00DA0FD5" w:rsidP="00DA0FD5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DA0FD5" w:rsidRPr="007E2B21" w:rsidRDefault="00DA0FD5" w:rsidP="00DA0FD5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B55020" w:rsidTr="00AE3845">
        <w:trPr>
          <w:trHeight w:val="287"/>
        </w:trPr>
        <w:tc>
          <w:tcPr>
            <w:tcW w:w="246" w:type="dxa"/>
          </w:tcPr>
          <w:p w:rsidR="00DA0FD5" w:rsidRPr="00B55020" w:rsidRDefault="00DA0FD5" w:rsidP="00AE3845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DA0FD5" w:rsidRDefault="00DA0FD5" w:rsidP="00DA0FD5">
      <w:pPr>
        <w:keepNext/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DA0FD5" w:rsidRPr="004F4D23" w:rsidRDefault="00DA0FD5" w:rsidP="00DA0FD5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>
        <w:rPr>
          <w:rFonts w:eastAsia="Arial" w:cs="Times New Roman"/>
          <w:color w:val="000000"/>
          <w:sz w:val="18"/>
          <w:szCs w:val="18"/>
        </w:rPr>
        <w:t>informacje</w:t>
      </w:r>
      <w:r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>
        <w:rPr>
          <w:rFonts w:eastAsia="Arial" w:cs="Times New Roman"/>
          <w:color w:val="000000"/>
          <w:sz w:val="18"/>
          <w:szCs w:val="18"/>
        </w:rPr>
        <w:t>A</w:t>
      </w:r>
      <w:r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DA0FD5" w:rsidRPr="007E2B21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Default="00DA0FD5" w:rsidP="00DA0FD5">
      <w:pPr>
        <w:pStyle w:val="Akapitzlist"/>
        <w:keepNext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ww. dochodów </w:t>
      </w: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</w:p>
    <w:p w:rsidR="00DA0FD5" w:rsidRPr="007E2B21" w:rsidRDefault="00DA0FD5" w:rsidP="00DA0FD5">
      <w:pPr>
        <w:pStyle w:val="Akapitzlist"/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B55020" w:rsidTr="00AE3845">
        <w:trPr>
          <w:trHeight w:val="287"/>
        </w:trPr>
        <w:tc>
          <w:tcPr>
            <w:tcW w:w="246" w:type="dxa"/>
          </w:tcPr>
          <w:p w:rsidR="00DA0FD5" w:rsidRPr="00B55020" w:rsidRDefault="00DA0FD5" w:rsidP="00AE3845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Default="00DA0FD5" w:rsidP="00DA0FD5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DA0FD5" w:rsidRPr="007E2B21" w:rsidRDefault="00DA0FD5" w:rsidP="00DA0FD5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A0FD5" w:rsidRPr="00B55020" w:rsidTr="00AE3845">
        <w:trPr>
          <w:trHeight w:val="287"/>
        </w:trPr>
        <w:tc>
          <w:tcPr>
            <w:tcW w:w="246" w:type="dxa"/>
          </w:tcPr>
          <w:p w:rsidR="00DA0FD5" w:rsidRPr="00B55020" w:rsidRDefault="00DA0FD5" w:rsidP="00AE3845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A0FD5" w:rsidRPr="00910BAF" w:rsidRDefault="00DA0FD5" w:rsidP="00DA0FD5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DA0FD5" w:rsidRDefault="00DA0FD5" w:rsidP="00DA0FD5">
      <w:pPr>
        <w:keepNext/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DA0FD5" w:rsidRPr="008B65AA" w:rsidRDefault="00DA0FD5" w:rsidP="00DA0FD5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>
        <w:rPr>
          <w:rFonts w:eastAsia="Arial" w:cs="Times New Roman"/>
          <w:color w:val="000000"/>
          <w:sz w:val="18"/>
          <w:szCs w:val="18"/>
        </w:rPr>
        <w:t xml:space="preserve">informacje </w:t>
      </w:r>
      <w:r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>
        <w:rPr>
          <w:rFonts w:eastAsia="Arial" w:cs="Times New Roman"/>
          <w:color w:val="000000"/>
          <w:sz w:val="18"/>
          <w:szCs w:val="18"/>
        </w:rPr>
        <w:t>IIB</w:t>
      </w:r>
      <w:r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DA0FD5" w:rsidRDefault="00DA0FD5" w:rsidP="00DA0FD5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:rsidR="00DA0FD5" w:rsidRPr="00242542" w:rsidRDefault="00DA0FD5" w:rsidP="00DA0FD5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17)</w:t>
      </w:r>
      <w:r w:rsidRPr="00242542">
        <w:rPr>
          <w:rFonts w:eastAsia="Arial" w:cs="Times New Roman"/>
          <w:color w:val="000000"/>
          <w:sz w:val="18"/>
          <w:szCs w:val="18"/>
        </w:rPr>
        <w:tab/>
        <w:t>Zgodnie z art. 2 ust. 3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242542">
        <w:rPr>
          <w:rFonts w:eastAsia="Arial" w:cs="Times New Roman"/>
          <w:color w:val="000000"/>
          <w:sz w:val="18"/>
          <w:szCs w:val="18"/>
        </w:rPr>
        <w:t>w związku z ust. 10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242542">
        <w:rPr>
          <w:rFonts w:eastAsia="Arial" w:cs="Times New Roman"/>
          <w:color w:val="000000"/>
          <w:sz w:val="18"/>
          <w:szCs w:val="18"/>
        </w:rPr>
        <w:t>ustawy o bonie ciepłowniczym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242542">
        <w:rPr>
          <w:rFonts w:eastAsia="Arial" w:cs="Times New Roman"/>
          <w:color w:val="000000"/>
          <w:sz w:val="18"/>
          <w:szCs w:val="18"/>
        </w:rPr>
        <w:t xml:space="preserve"> wysokość przeciętnego miesięcznego dochodu, w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242542">
        <w:rPr>
          <w:rFonts w:eastAsia="Arial" w:cs="Times New Roman"/>
          <w:color w:val="000000"/>
          <w:sz w:val="18"/>
          <w:szCs w:val="18"/>
        </w:rPr>
        <w:t xml:space="preserve">przypadku wniosku o wypłatę bonu ciepłowniczego za okres od 1 </w:t>
      </w:r>
      <w:r>
        <w:rPr>
          <w:rFonts w:eastAsia="Arial" w:cs="Times New Roman"/>
          <w:color w:val="000000"/>
          <w:sz w:val="18"/>
          <w:szCs w:val="18"/>
        </w:rPr>
        <w:t>stycznia</w:t>
      </w:r>
      <w:r w:rsidRPr="00242542">
        <w:rPr>
          <w:rFonts w:eastAsia="Arial" w:cs="Times New Roman"/>
          <w:color w:val="000000"/>
          <w:sz w:val="18"/>
          <w:szCs w:val="18"/>
        </w:rPr>
        <w:t xml:space="preserve"> 202</w:t>
      </w:r>
      <w:r>
        <w:rPr>
          <w:rFonts w:eastAsia="Arial" w:cs="Times New Roman"/>
          <w:color w:val="000000"/>
          <w:sz w:val="18"/>
          <w:szCs w:val="18"/>
        </w:rPr>
        <w:t>6</w:t>
      </w:r>
      <w:r w:rsidRPr="00242542">
        <w:rPr>
          <w:rFonts w:eastAsia="Arial" w:cs="Times New Roman"/>
          <w:color w:val="000000"/>
          <w:sz w:val="18"/>
          <w:szCs w:val="18"/>
        </w:rPr>
        <w:t xml:space="preserve"> r. do 31 grudnia 202</w:t>
      </w:r>
      <w:r>
        <w:rPr>
          <w:rFonts w:eastAsia="Arial" w:cs="Times New Roman"/>
          <w:color w:val="000000"/>
          <w:sz w:val="18"/>
          <w:szCs w:val="18"/>
        </w:rPr>
        <w:t>6</w:t>
      </w:r>
      <w:r w:rsidRPr="00242542">
        <w:rPr>
          <w:rFonts w:eastAsia="Arial" w:cs="Times New Roman"/>
          <w:color w:val="000000"/>
          <w:sz w:val="18"/>
          <w:szCs w:val="18"/>
        </w:rPr>
        <w:t xml:space="preserve"> r., jest ustalana na podstawie dochodów osiągniętych w 202</w:t>
      </w:r>
      <w:r>
        <w:rPr>
          <w:rFonts w:eastAsia="Arial" w:cs="Times New Roman"/>
          <w:color w:val="000000"/>
          <w:sz w:val="18"/>
          <w:szCs w:val="18"/>
        </w:rPr>
        <w:t>5</w:t>
      </w:r>
      <w:r w:rsidRPr="00242542">
        <w:rPr>
          <w:rFonts w:eastAsia="Arial" w:cs="Times New Roman"/>
          <w:color w:val="000000"/>
          <w:sz w:val="18"/>
          <w:szCs w:val="18"/>
        </w:rPr>
        <w:t xml:space="preserve"> r.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DA0FD5" w:rsidRDefault="00DA0FD5" w:rsidP="00DA0FD5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DOCHODACH</w:t>
      </w:r>
    </w:p>
    <w:p w:rsidR="00DA0FD5" w:rsidRPr="0002490A" w:rsidRDefault="00DA0FD5" w:rsidP="00DA0FD5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DA0FD5" w:rsidRPr="001A54F8" w:rsidRDefault="00DA0FD5" w:rsidP="00DA0FD5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DA0FD5" w:rsidRPr="001A54F8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A0FD5" w:rsidRPr="00B55020" w:rsidTr="00AE3845">
        <w:trPr>
          <w:trHeight w:val="359"/>
        </w:trPr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DA0FD5" w:rsidRPr="00796794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2025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DA0FD5" w:rsidRPr="00B55020" w:rsidTr="00AE3845">
        <w:trPr>
          <w:trHeight w:val="416"/>
        </w:trPr>
        <w:tc>
          <w:tcPr>
            <w:tcW w:w="2783" w:type="dxa"/>
          </w:tcPr>
          <w:p w:rsidR="00DA0FD5" w:rsidRPr="00B55020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DA0FD5" w:rsidRPr="0002490A" w:rsidRDefault="00DA0FD5" w:rsidP="00DA0FD5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DA0FD5" w:rsidRPr="00B55020" w:rsidTr="00AE3845">
        <w:trPr>
          <w:trHeight w:val="416"/>
        </w:trPr>
        <w:tc>
          <w:tcPr>
            <w:tcW w:w="2783" w:type="dxa"/>
          </w:tcPr>
          <w:p w:rsidR="00DA0FD5" w:rsidRPr="00B55020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DA0FD5" w:rsidRPr="0002490A" w:rsidRDefault="00DA0FD5" w:rsidP="00DA0FD5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DA0FD5" w:rsidRPr="00B55020" w:rsidTr="00AE3845">
        <w:trPr>
          <w:trHeight w:val="416"/>
        </w:trPr>
        <w:tc>
          <w:tcPr>
            <w:tcW w:w="2783" w:type="dxa"/>
          </w:tcPr>
          <w:p w:rsidR="00DA0FD5" w:rsidRPr="00B55020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DA0FD5" w:rsidRPr="0002490A" w:rsidRDefault="00DA0FD5" w:rsidP="00DA0FD5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DA0FD5" w:rsidRPr="00B55020" w:rsidTr="00AE3845">
        <w:trPr>
          <w:trHeight w:val="416"/>
        </w:trPr>
        <w:tc>
          <w:tcPr>
            <w:tcW w:w="2783" w:type="dxa"/>
          </w:tcPr>
          <w:p w:rsidR="00DA0FD5" w:rsidRPr="00B55020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DA0FD5" w:rsidRPr="0002490A" w:rsidRDefault="00DA0FD5" w:rsidP="00DA0FD5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DA0FD5" w:rsidRPr="00B55020" w:rsidTr="00AE3845">
        <w:trPr>
          <w:trHeight w:val="416"/>
        </w:trPr>
        <w:tc>
          <w:tcPr>
            <w:tcW w:w="2783" w:type="dxa"/>
          </w:tcPr>
          <w:p w:rsidR="00DA0FD5" w:rsidRPr="00B55020" w:rsidRDefault="00DA0FD5" w:rsidP="00AE3845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DA0FD5" w:rsidRPr="0002490A" w:rsidRDefault="00DA0FD5" w:rsidP="00DA0FD5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DA0FD5" w:rsidRPr="001A54F8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DA0FD5" w:rsidRDefault="00DA0FD5" w:rsidP="00DA0FD5">
      <w:pPr>
        <w:keepLines/>
        <w:widowControl/>
        <w:autoSpaceDE/>
        <w:autoSpaceDN/>
        <w:adjustRightInd/>
        <w:spacing w:after="60" w:line="240" w:lineRule="auto"/>
        <w:ind w:left="25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8206FB">
        <w:rPr>
          <w:rFonts w:eastAsia="Arial" w:cs="Times New Roman"/>
          <w:color w:val="000000"/>
          <w:sz w:val="20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Pr="009148FD">
        <w:rPr>
          <w:rFonts w:eastAsia="Arial" w:cs="Times New Roman"/>
          <w:color w:val="000000"/>
          <w:sz w:val="18"/>
          <w:szCs w:val="18"/>
        </w:rPr>
        <w:t>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r w:rsidRPr="009148FD">
        <w:rPr>
          <w:rFonts w:eastAsia="Arial" w:cs="Times New Roman"/>
          <w:color w:val="000000"/>
          <w:sz w:val="18"/>
          <w:szCs w:val="18"/>
        </w:rPr>
        <w:t>202</w:t>
      </w:r>
      <w:r>
        <w:rPr>
          <w:rFonts w:eastAsia="Arial" w:cs="Times New Roman"/>
          <w:color w:val="000000"/>
          <w:sz w:val="18"/>
          <w:szCs w:val="18"/>
        </w:rPr>
        <w:t>5</w:t>
      </w:r>
      <w:r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r. </w:t>
      </w:r>
      <w:r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>
        <w:rPr>
          <w:rFonts w:eastAsia="Arial" w:cs="Times New Roman"/>
          <w:color w:val="000000"/>
          <w:sz w:val="18"/>
          <w:szCs w:val="18"/>
        </w:rPr>
        <w:t xml:space="preserve">1208)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renty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zaopatrzeniu inwalidów wojennych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wojskowych oraz ich rodzin,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renty wypłacone osobom represjonowanym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członkom ich rodzin, przyznane na zasadach określonych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 zaopatrzeniu inwalidów wojennych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wojskowych oraz ich rodzin,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świadczeniu pieniężnym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uprawnieniach przysługujących żołnierzom zastępczej służby wojskowej przymusowo zatrudnianym w kopalniach węgla, kamieniołomach, zakładach rud uranu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batalionach budowlanych,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dodatek kombatancki, ryczałt energetyczny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dodatek kompensacyjny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kombatantach oraz niektórych osobach będących ofiarami represji wojennych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okresu powojennego,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świadczenie pieniężne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świadczeniu pieniężnym przysługującym osobom deportowanym do pracy przymusowej oraz osadzonym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obozach pracy przez III Rzeszę Niemiecką lub Związek Socjalistycznych Republik Radzieckich,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ryczałt energetyczny, emerytury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renty otrzymywane przez osoby, które utraciły wzrok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wyniku działań wojennych w latach 1939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>1945 lub eksplozji pozostałych po tej wojnie niewypałów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niewybuchów,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renty inwalidzkie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tytułu inwalidztwa wojennego, kwoty zaopatrzenia otrzymywane przez ofiary wojny oraz członków ich rodzin, renty wypadkowe osób, których inwalidztwo powstało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związku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przymusowym pobytem na robotach w III Rzeszy Niemieckiej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latach 1939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>1945, otrzymywane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zagranicy,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zasiłki chorobowe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ubezpieczeniu społecznym rolników oraz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systemie ubezpieczeń społecznych,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tymi państwami, organizacjami lub instytucjami przez Radę Ministrów, właściwego ministra lub agencje rządowe,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tym również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przypadkach, gdy przekazanie tych środków jest dokonywane za pośrednictwem podmiotu upoważnionego do rozdzielania środków bezzwrotnej pomocy zagranicznej na rzecz podmiotów, którym służyć ma ta pomoc,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należności ze stosunku pracy lub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tytułu stypendium osób fizycznych mających miejsce zamieszkania na terytorium Rzeczypospolitej Polskiej, przebywających czasowo za granicą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wysokości odpowiadającej równowartości diet z tytułu podróży służbowej poza granicami kraju ustalonych dla pracowników zatrudnionych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państwowych lub samorządowych jednostkach sfery budżetowej na podstawie ustawy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dnia 26 czerwca 1974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należności pieniężne wypłacone policjantom, żołnierzom, celnikom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pracownikom jednostek wojskowych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jednostek policyjnych użytych poza granicami państwa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celu udziału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konflikcie zbrojnym lub wzmocnienia sił państwa albo państw sojuszniczych, misji pokojowej, akcji zapobieżenia aktom terroryzmu lub ich skutkom, 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także należności pieniężne wypłacone żołnierzom, policjantom, celnikom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pracownikom pełniącym funkcje obserwatorów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misjach pokojowych organizacji międzynarodowych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sił wielonarodowych,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należności pieniężne ze stosunku służbowego otrzymywane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czasie służby kandydackiej przez funkcjonariuszy Policji, Państwowej Straży Pożarnej, Straży Granicznej, Biura Ochrony Rządu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Służby Więziennej, obliczone za okres, w którym osoby te uzyskały dochód,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dochody członków rolniczych spółdzielni produkcyjnych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tytułu członkostwa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rolniczej spółdzielni produkcyjnej, pomniejszone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składki na ubezpieczenia społeczne,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alimenty na rzecz dzieci,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stypendia doktoranckie przyznane na podstawie art. 209 ust. 1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7 ustawy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dnia 20 lipca 2018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szkolnictwie wyższym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nauce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2024 r. poz. 1571,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proofErr w:type="spellStart"/>
      <w:r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5120CD">
        <w:rPr>
          <w:rFonts w:eastAsia="Arial" w:cs="Times New Roman"/>
          <w:color w:val="000000"/>
          <w:sz w:val="18"/>
          <w:szCs w:val="18"/>
        </w:rPr>
        <w:t>. zm.), stypendia sportowe przyznane na podstawie ustawy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dnia 25 czerwca 2010 r.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sporcie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202</w:t>
      </w:r>
      <w:r>
        <w:rPr>
          <w:rFonts w:eastAsia="Arial" w:cs="Times New Roman"/>
          <w:color w:val="000000"/>
          <w:sz w:val="18"/>
          <w:szCs w:val="18"/>
        </w:rPr>
        <w:t>6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 xml:space="preserve">95,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charakterze socjalnym przyznane uczniom lub studentom,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kwoty diet nieopodatkowane podatkiem dochodowym od osób fizycznych, otrzymywane przez osoby wykonujące czynności związane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pełnieniem obowiązków społecznych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obywatelskich,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należności pieniężne otrzymywane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tytułu wynajmu pokoi gościnnych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budynkach mieszkalnych położonych na terenach wiejskich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gospodarstwie rolnym osobom przebywającym na wypoczynku oraz uzyskane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tytułu wyżywienia tych osób,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dodatki za tajne nauczanie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ustawie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dnia 26 stycznia 1982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202</w:t>
      </w:r>
      <w:r>
        <w:rPr>
          <w:rFonts w:eastAsia="Arial" w:cs="Times New Roman"/>
          <w:color w:val="000000"/>
          <w:sz w:val="18"/>
          <w:szCs w:val="18"/>
        </w:rPr>
        <w:t>6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r. poz.</w:t>
      </w:r>
      <w:r>
        <w:rPr>
          <w:rFonts w:eastAsia="Arial" w:cs="Times New Roman"/>
          <w:color w:val="000000"/>
          <w:sz w:val="18"/>
          <w:szCs w:val="18"/>
        </w:rPr>
        <w:t> 515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dochody uzyskane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działalności gospodarczej prowadzonej na podstawie zezwolenia na terenie specjalnej strefy ekonomicznej określonej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specjalnych strefach ekonomicznych,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lastRenderedPageBreak/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ekwiwalenty pieniężne za deputaty węglowe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komercjalizacji, restrukturyzacji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prywatyzacji przedsiębiorstwa państwowego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>
        <w:rPr>
          <w:rFonts w:eastAsia="Arial" w:cs="Times New Roman"/>
          <w:color w:val="000000"/>
          <w:sz w:val="18"/>
          <w:szCs w:val="18"/>
        </w:rPr>
        <w:t>”</w:t>
      </w:r>
      <w:r w:rsidRPr="005120CD">
        <w:rPr>
          <w:rFonts w:eastAsia="Arial" w:cs="Times New Roman"/>
          <w:color w:val="000000"/>
          <w:sz w:val="18"/>
          <w:szCs w:val="18"/>
        </w:rPr>
        <w:t>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ekwiwalenty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tytułu prawa do bezpłatnego węgla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restrukturyzacji górnictwa węgla kamiennego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latach 2003</w:t>
      </w:r>
      <w:r w:rsidRPr="006D29CB">
        <w:rPr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>2006,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świadczenia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wykonywaniu mandatu posła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senatora,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dochody uzyskane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gospodarstwa rolnego,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dochody uzyskiwane za granicą Rzeczypospolitej Polskiej, pomniejszone odpowiednio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zapłacone za granicą Rzeczypospolitej Polskiej: podatek dochodowy oraz składki na obowiązkowe ubezpieczenie społeczne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obowiązkowe ubezpieczenie zdrowotne,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renty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wspieraniu rozwoju obszarów wiejskich ze środków pochodzących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Sekcji Gwarancji Europejskiego Funduszu Orientacji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Gwarancji Rolnej oraz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wspieraniu rozwoju obszarów wiejskich z udziałem środków Europejskiego Funduszu Rolnego na rzecz Rozwoju Obszarów Wiejskich,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zaliczkę alimentacyjną określoną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postępowaniu wobec dłużników alimentacyjnych oraz zaliczce alimentacyjnej,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świadczenia pieniężne wypłacane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przypadku bezskuteczności egzekucji alimentów,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pomoc materialną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charakterze socjalnym określoną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art. 90c ust. 2 ustawy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dnia 7 września 1991 r.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systemie oświaty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2025 r. poz. 881</w:t>
      </w:r>
      <w:r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świadczenia,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których mowa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art. 86 ust. 1 pkt 1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>3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5 oraz art.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5120CD">
        <w:rPr>
          <w:rFonts w:eastAsia="Arial" w:cs="Times New Roman"/>
          <w:color w:val="000000"/>
          <w:sz w:val="18"/>
          <w:szCs w:val="18"/>
        </w:rPr>
        <w:t>212 ustawy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dnia 20 lipca 2018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szkolnictwie wyższym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nauce,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kwoty otrzymane na podstawie art. 27f ust. 8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>10 ustawy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dnia 26 lipca 1991 r.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podatku dochodowym od osób fizycznych,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świadczenie pieniężne określone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ustawie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dnia 20 marca 2015 r.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działaczach opozycji antykomunistycznej oraz osobach represjonowanych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powodów politycznych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2024 r. poz. 906</w:t>
      </w:r>
      <w:r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świadczenie rodzicielskie,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zasiłek macierzyński,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którym mowa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przepisach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ubezpieczeniu społecznym rolników,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148 ustawy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dnia 26 lipca 1991 r.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podatku dochodowym od osób fizycznych, pomniejszone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składki na ubezpieczenia społeczne oraz składki na ubezpieczenia zdrowotne,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 oraz pkt 153 lit. a, b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 ustawy z dnia 26 lipca 1991 r.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podatku dochodowym od osób fizycznych, oraz art. 21 ust. 1 pkt 154 tej ustawy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zakresie przychodów ze stosunku służbowego, stosunku pracy, pracy nakładczej, spółdzielczego stosunku pracy,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umów zlecenia,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których mowa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art. 13 pkt 8 ustawy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dnia 26 lipca 1991 r.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podatku dochodowym od osób fizycznych, zasiłku macierzyńskiego,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którym mowa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ustawie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dnia 25 czerwca 1999 r.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świadczeniach pieniężnych z ubezpieczenia społecznego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razie choroby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macierzyństwa, pomniejszone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składki na ubezpieczenia społeczne oraz składki na ubezpieczenia zdrowotne,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 dnia 26 lipca 1991 r.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podatku dochodowym od osób fizycznych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pozarolniczej działalności gospodarczej opodatkowanych według zasad określonych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art. 27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art. 30c tej ustawy, pomniejszone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składki na ubezpieczenia społeczne oraz składki na ubezpieczenia zdrowotne,</w:t>
      </w:r>
    </w:p>
    <w:p w:rsidR="00DA0FD5" w:rsidRPr="005120CD" w:rsidRDefault="00DA0FD5" w:rsidP="00DA0FD5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Pr="005120CD">
        <w:rPr>
          <w:rFonts w:eastAsia="Arial" w:cs="Times New Roman"/>
          <w:color w:val="000000"/>
          <w:sz w:val="18"/>
          <w:szCs w:val="18"/>
        </w:rPr>
        <w:t>dochody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pozarolniczej działalności gospodarczej opodatkowanej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formie ryczałtu od przychodów ewidencjonowanych, o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których mowa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art. 21 ust. 1 pkt 152 lit. c, pkt 153 lit. c i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pkt 154 ustawy z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dnia 26 lipca 1991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5120CD">
        <w:rPr>
          <w:rFonts w:eastAsia="Arial" w:cs="Times New Roman"/>
          <w:color w:val="000000"/>
          <w:sz w:val="18"/>
          <w:szCs w:val="18"/>
        </w:rPr>
        <w:t>r. o podatku dochodowym od osób fizycznych, ustalone na podstawie oświadczenia dotyczącego każdego członka rodziny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DA0FD5" w:rsidRPr="0002490A" w:rsidRDefault="00DA0FD5" w:rsidP="00DA0FD5">
      <w:pPr>
        <w:keepNext/>
        <w:keepLines/>
        <w:widowControl/>
        <w:autoSpaceDE/>
        <w:autoSpaceDN/>
        <w:adjustRightInd/>
        <w:spacing w:after="60" w:line="264" w:lineRule="auto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:rsidR="00DA0FD5" w:rsidRPr="0002490A" w:rsidRDefault="00DA0FD5" w:rsidP="00DA0FD5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DA0FD5" w:rsidRPr="0002490A" w:rsidRDefault="00DA0FD5" w:rsidP="00DA0FD5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DA0FD5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DA0FD5" w:rsidRPr="001A54F8" w:rsidRDefault="00DA0FD5" w:rsidP="00DA0FD5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>
        <w:rPr>
          <w:rFonts w:eastAsia="Arial" w:cs="Times New Roman"/>
          <w:bCs/>
          <w:color w:val="000000"/>
          <w:sz w:val="18"/>
          <w:szCs w:val="18"/>
        </w:rPr>
        <w:tab/>
        <w:t>D</w:t>
      </w:r>
      <w:r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>
        <w:rPr>
          <w:rFonts w:eastAsia="Arial" w:cs="Times New Roman"/>
          <w:bCs/>
          <w:color w:val="000000"/>
          <w:sz w:val="18"/>
          <w:szCs w:val="18"/>
        </w:rPr>
        <w:t>a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>
        <w:rPr>
          <w:rFonts w:eastAsia="Arial" w:cs="Times New Roman"/>
          <w:bCs/>
          <w:color w:val="000000"/>
          <w:sz w:val="18"/>
          <w:szCs w:val="18"/>
        </w:rPr>
        <w:t>,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n</w:t>
      </w:r>
      <w:r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DA0FD5" w:rsidRPr="0002490A" w:rsidRDefault="00DA0FD5" w:rsidP="00DA0FD5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A0FD5" w:rsidRPr="00B55020" w:rsidTr="00AE3845">
        <w:trPr>
          <w:trHeight w:val="359"/>
        </w:trPr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:rsidR="00DA0FD5" w:rsidRPr="00B55020" w:rsidRDefault="00DA0FD5" w:rsidP="00AE3845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2025</w:t>
      </w:r>
      <w:r>
        <w:rPr>
          <w:rFonts w:eastAsia="Arial" w:cs="Times New Roman"/>
          <w:color w:val="000000"/>
          <w:sz w:val="20"/>
          <w:vertAlign w:val="superscript"/>
        </w:rPr>
        <w:t>23)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</w:t>
      </w:r>
      <w:r>
        <w:rPr>
          <w:rFonts w:eastAsia="Arial" w:cs="Times New Roman"/>
          <w:color w:val="000000"/>
          <w:sz w:val="20"/>
        </w:rPr>
        <w:t>ektarach</w:t>
      </w:r>
      <w:r w:rsidRPr="0002490A">
        <w:rPr>
          <w:rFonts w:eastAsia="Arial" w:cs="Times New Roman"/>
          <w:color w:val="000000"/>
          <w:sz w:val="20"/>
        </w:rPr>
        <w:t xml:space="preserve">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DA0FD5" w:rsidRPr="00A07B1E" w:rsidRDefault="00DA0FD5" w:rsidP="00DA0FD5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>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>ustawy o bonie ciepłowniczym</w:t>
      </w:r>
      <w:r>
        <w:rPr>
          <w:rFonts w:eastAsia="Arial" w:cs="Times New Roman"/>
          <w:color w:val="000000"/>
          <w:sz w:val="18"/>
          <w:szCs w:val="22"/>
        </w:rPr>
        <w:t>,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 wysokość przeciętnego miesięcznego dochodu, w przypadku wniosku o wypłatę bonu ciepłowniczego za okres od 1 </w:t>
      </w:r>
      <w:r>
        <w:rPr>
          <w:rFonts w:eastAsia="Arial" w:cs="Times New Roman"/>
          <w:color w:val="000000"/>
          <w:sz w:val="18"/>
          <w:szCs w:val="22"/>
        </w:rPr>
        <w:t>stycznia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 202</w:t>
      </w:r>
      <w:r>
        <w:rPr>
          <w:rFonts w:eastAsia="Arial" w:cs="Times New Roman"/>
          <w:color w:val="000000"/>
          <w:sz w:val="18"/>
          <w:szCs w:val="22"/>
        </w:rPr>
        <w:t>6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>
        <w:rPr>
          <w:rFonts w:eastAsia="Arial" w:cs="Times New Roman"/>
          <w:color w:val="000000"/>
          <w:sz w:val="18"/>
          <w:szCs w:val="22"/>
        </w:rPr>
        <w:t>6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 r., jest ustalana na podstawie dochodów osiągniętych w 202</w:t>
      </w:r>
      <w:r>
        <w:rPr>
          <w:rFonts w:eastAsia="Arial" w:cs="Times New Roman"/>
          <w:color w:val="000000"/>
          <w:sz w:val="18"/>
          <w:szCs w:val="22"/>
        </w:rPr>
        <w:t>5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 r.</w:t>
      </w: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:rsidR="00DA0FD5" w:rsidRPr="0002490A" w:rsidRDefault="00DA0FD5" w:rsidP="00DA0FD5">
      <w:pPr>
        <w:pageBreakBefore/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DA0FD5" w:rsidRDefault="00DA0FD5" w:rsidP="00DA0FD5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>
        <w:rPr>
          <w:rFonts w:eastAsia="Arial" w:cs="Times New Roman"/>
          <w:b/>
          <w:bCs/>
          <w:color w:val="000000"/>
          <w:sz w:val="22"/>
          <w:szCs w:val="22"/>
        </w:rPr>
        <w:t>E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PRAWDĄ PRZEDSTAWIONYCH WE WNIOSKU INFORMACJI</w:t>
      </w: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Default="00DA0FD5" w:rsidP="00DA0FD5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:rsidR="00DA0FD5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Do wniosku dołączam następujące dokumenty: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DA0FD5" w:rsidRPr="0002490A" w:rsidRDefault="00DA0FD5" w:rsidP="00DA0FD5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DA0FD5" w:rsidRPr="0002490A" w:rsidRDefault="00DA0FD5" w:rsidP="00DA0FD5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art.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(Dz. U. z 2025 r. poz. 383, z </w:t>
      </w:r>
      <w:proofErr w:type="spellStart"/>
      <w:r>
        <w:rPr>
          <w:rFonts w:eastAsia="Arial" w:cs="Times New Roman"/>
          <w:b/>
          <w:i/>
          <w:color w:val="000000"/>
          <w:sz w:val="22"/>
          <w:szCs w:val="22"/>
        </w:rPr>
        <w:t>późn</w:t>
      </w:r>
      <w:proofErr w:type="spellEnd"/>
      <w:r>
        <w:rPr>
          <w:rFonts w:eastAsia="Arial" w:cs="Times New Roman"/>
          <w:b/>
          <w:i/>
          <w:color w:val="000000"/>
          <w:sz w:val="22"/>
          <w:szCs w:val="22"/>
        </w:rPr>
        <w:t>. zm.).</w:t>
      </w: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DA0FD5" w:rsidRPr="0002490A" w:rsidRDefault="00DA0FD5" w:rsidP="00DA0FD5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DA0FD5" w:rsidRDefault="00DA0FD5" w:rsidP="00DA0FD5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Style w:val="Ppogrubienie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8C5BD8" w:rsidRDefault="008C5BD8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/>
    <w:p w:rsidR="00427DAC" w:rsidRDefault="00427DAC" w:rsidP="00427DA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Informacja o przetwarzaniu danych osobowych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BON CIEPŁOWNICZY</w:t>
      </w:r>
    </w:p>
    <w:p w:rsidR="00427DAC" w:rsidRDefault="00427DAC" w:rsidP="00427DA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DAC" w:rsidRDefault="00427DAC" w:rsidP="00427DAC">
      <w:pPr>
        <w:spacing w:after="141"/>
        <w:ind w:firstLine="360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Wypełniając obowiązek prawny uregulowany zapisami art. 13 Rozporządzenia Parlamentu Europejskiego  i Rady (UE) 2016/679 z dnia 27 kwietnia 2016 r. w sprawie ochrony osób fizycznych w związku  z przetwarzaniem danych osobowych i w sprawie swobodnego przepływu takich danych oraz uchylenia dyrektywy 95/46/WE (ogólne rozporządzenie o ochronie danych) (Dz. Urząd. Unii Europ. z dnia 04.05.2016 r. L 119/1), dalej jako „RODO”, informujemy, że: </w:t>
      </w:r>
    </w:p>
    <w:p w:rsidR="00427DAC" w:rsidRDefault="00427DAC" w:rsidP="00427DAC">
      <w:pPr>
        <w:pStyle w:val="Akapitzlist"/>
        <w:widowControl/>
        <w:numPr>
          <w:ilvl w:val="0"/>
          <w:numId w:val="37"/>
        </w:numPr>
        <w:autoSpaceDE/>
        <w:adjustRightInd/>
        <w:spacing w:line="276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Administratorem danych osobowych jest Miejsko-Gminny Ośrodek Pomocy Społecznej w Zelowie dalej jako „Administrator”</w:t>
      </w:r>
      <w:r>
        <w:rPr>
          <w:rStyle w:val="skgd"/>
          <w:rFonts w:cs="Times New Roman"/>
          <w:sz w:val="20"/>
          <w:shd w:val="clear" w:color="auto" w:fill="FFFFFF"/>
        </w:rPr>
        <w:t xml:space="preserve"> z siedzibą przy </w:t>
      </w:r>
      <w:r>
        <w:rPr>
          <w:rFonts w:cs="Times New Roman"/>
          <w:sz w:val="20"/>
        </w:rPr>
        <w:t>ul. Piotrkowska 12, 97-425 Zelów</w:t>
      </w:r>
      <w:r>
        <w:rPr>
          <w:rStyle w:val="skgd"/>
          <w:rFonts w:cs="Times New Roman"/>
          <w:sz w:val="20"/>
          <w:shd w:val="clear" w:color="auto" w:fill="FFFFFF"/>
        </w:rPr>
        <w:t xml:space="preserve">. </w:t>
      </w:r>
      <w:r>
        <w:rPr>
          <w:rStyle w:val="skgd"/>
          <w:rFonts w:cs="Times New Roman"/>
          <w:sz w:val="20"/>
        </w:rPr>
        <w:t xml:space="preserve">Kontakt z Administratorem jest możliwy pod numerem </w:t>
      </w:r>
      <w:r>
        <w:rPr>
          <w:rFonts w:cs="Times New Roman"/>
          <w:sz w:val="20"/>
        </w:rPr>
        <w:t xml:space="preserve">(44) 634-15-72 </w:t>
      </w:r>
      <w:r>
        <w:rPr>
          <w:rStyle w:val="skgd"/>
          <w:rFonts w:cs="Times New Roman"/>
          <w:sz w:val="20"/>
        </w:rPr>
        <w:t xml:space="preserve">lub za pomocą poczty elektronicznej: </w:t>
      </w:r>
      <w:hyperlink r:id="rId7" w:history="1">
        <w:r>
          <w:rPr>
            <w:rStyle w:val="Hipercze"/>
            <w:sz w:val="20"/>
          </w:rPr>
          <w:t>mgops@zelow.pl</w:t>
        </w:r>
      </w:hyperlink>
      <w:r>
        <w:rPr>
          <w:rFonts w:cs="Times New Roman"/>
          <w:sz w:val="20"/>
        </w:rPr>
        <w:t>.</w:t>
      </w:r>
    </w:p>
    <w:p w:rsidR="00427DAC" w:rsidRDefault="00427DAC" w:rsidP="00427DAC">
      <w:pPr>
        <w:widowControl/>
        <w:numPr>
          <w:ilvl w:val="0"/>
          <w:numId w:val="37"/>
        </w:numPr>
        <w:tabs>
          <w:tab w:val="num" w:pos="426"/>
        </w:tabs>
        <w:autoSpaceDE/>
        <w:adjustRightInd/>
        <w:spacing w:line="276" w:lineRule="auto"/>
        <w:ind w:left="42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Kontakt z inspektorem ochrony danych jest możliwy za pomocą poczty elektronicznej: </w:t>
      </w:r>
      <w:r>
        <w:rPr>
          <w:rFonts w:cs="Times New Roman"/>
          <w:sz w:val="20"/>
          <w:u w:val="single"/>
        </w:rPr>
        <w:t>kontakt@wbsystem.pl</w:t>
      </w:r>
      <w:r>
        <w:rPr>
          <w:rFonts w:cs="Times New Roman"/>
          <w:sz w:val="20"/>
        </w:rPr>
        <w:t xml:space="preserve">.  </w:t>
      </w:r>
    </w:p>
    <w:p w:rsidR="00427DAC" w:rsidRDefault="00427DAC" w:rsidP="00427DAC">
      <w:pPr>
        <w:pStyle w:val="Bezodstpw"/>
        <w:numPr>
          <w:ilvl w:val="0"/>
          <w:numId w:val="37"/>
        </w:numPr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przetwarzane są w celu prowadzenia postępowań w sprawach dotyczących wypłaty bonu ciepłowniczego.</w:t>
      </w:r>
    </w:p>
    <w:p w:rsidR="00427DAC" w:rsidRDefault="00427DAC" w:rsidP="00427DAC">
      <w:pPr>
        <w:pStyle w:val="Bezodstpw"/>
        <w:numPr>
          <w:ilvl w:val="0"/>
          <w:numId w:val="37"/>
        </w:numPr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Podstawą prawną przetwarzania jest obowiązek prawny ciążący na administratorze w myśl art. 6 ust. 1 lit. c RODO w związku z ustawą z dnia 12 września 2025 r. o bonie ciepłowniczym oraz o zmianie niektórych ustaw w celu ograniczenia wysokości cen energii elektrycznej (Dz.U. 2025 poz. 1302</w:t>
      </w:r>
      <w:r>
        <w:rPr>
          <w:rFonts w:ascii="Times New Roman" w:hAnsi="Times New Roman" w:cs="Times New Roman"/>
          <w:b/>
          <w:bCs/>
          <w:sz w:val="20"/>
          <w:szCs w:val="20"/>
        </w:rPr>
        <w:t>).</w:t>
      </w:r>
    </w:p>
    <w:p w:rsidR="00427DAC" w:rsidRDefault="00427DAC" w:rsidP="00427DAC">
      <w:pPr>
        <w:pStyle w:val="Bezodstpw"/>
        <w:numPr>
          <w:ilvl w:val="0"/>
          <w:numId w:val="37"/>
        </w:numPr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wymogiem ustawowym, a ich niepodanie uniemożliwi realizację celu. Podanie danych osobowych w zakresie adresu poczty elektronicznej i numeru telefonu jest dobrowolne.</w:t>
      </w:r>
    </w:p>
    <w:p w:rsidR="00427DAC" w:rsidRDefault="00427DAC" w:rsidP="00427DAC">
      <w:pPr>
        <w:pStyle w:val="Bezodstpw"/>
        <w:numPr>
          <w:ilvl w:val="0"/>
          <w:numId w:val="37"/>
        </w:numPr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przechowywane przez okres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wymagany przepisami prawa, z zastosowaniem przepisów dotyczących archiwizacji dokumentów.</w:t>
      </w:r>
    </w:p>
    <w:p w:rsidR="00427DAC" w:rsidRDefault="00427DAC" w:rsidP="00427DAC">
      <w:pPr>
        <w:pStyle w:val="Bezodstpw"/>
        <w:numPr>
          <w:ilvl w:val="0"/>
          <w:numId w:val="37"/>
        </w:numPr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Odbiorcami danych osobowych będą:</w:t>
      </w:r>
    </w:p>
    <w:p w:rsidR="00427DAC" w:rsidRDefault="00427DAC" w:rsidP="00427DAC">
      <w:pPr>
        <w:pStyle w:val="Bezodstpw"/>
        <w:numPr>
          <w:ilvl w:val="1"/>
          <w:numId w:val="38"/>
        </w:numPr>
        <w:tabs>
          <w:tab w:val="num" w:pos="426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427DAC" w:rsidRDefault="00427DAC" w:rsidP="00427DAC">
      <w:pPr>
        <w:pStyle w:val="Bezodstpw"/>
        <w:numPr>
          <w:ilvl w:val="1"/>
          <w:numId w:val="38"/>
        </w:numPr>
        <w:tabs>
          <w:tab w:val="num" w:pos="426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podmioty, które wspierają Administratora przy realizacji celu, w tym operatorzy pocztowi, banki oraz inne podmioty świadczące usługi dla Administratora na podstawie stosownych umów podpisanych z </w:t>
      </w:r>
      <w:r>
        <w:rPr>
          <w:rFonts w:ascii="Times New Roman" w:hAnsi="Times New Roman" w:cs="Times New Roman"/>
          <w:bCs/>
          <w:sz w:val="20"/>
          <w:szCs w:val="20"/>
        </w:rPr>
        <w:t>Administratorem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27DAC" w:rsidRDefault="00427DAC" w:rsidP="00427DAC">
      <w:pPr>
        <w:pStyle w:val="Bezodstpw"/>
        <w:numPr>
          <w:ilvl w:val="0"/>
          <w:numId w:val="39"/>
        </w:numPr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Osobie, której dane są przetwarzane przysługuje prawo:</w:t>
      </w:r>
    </w:p>
    <w:p w:rsidR="00427DAC" w:rsidRDefault="00427DAC" w:rsidP="00427DAC">
      <w:pPr>
        <w:pStyle w:val="Bezodstpw"/>
        <w:numPr>
          <w:ilvl w:val="1"/>
          <w:numId w:val="40"/>
        </w:numPr>
        <w:tabs>
          <w:tab w:val="num" w:pos="426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dostępu do treści swoich danych osobowych, żądania ich sprostowania lub usunięcia, </w:t>
      </w:r>
      <w:r>
        <w:rPr>
          <w:rFonts w:ascii="Times New Roman" w:hAnsi="Times New Roman" w:cs="Times New Roman"/>
          <w:sz w:val="20"/>
          <w:szCs w:val="20"/>
        </w:rPr>
        <w:br/>
        <w:t>na zasadach określonych w art. 15 – 17 RODO;</w:t>
      </w:r>
    </w:p>
    <w:p w:rsidR="00427DAC" w:rsidRDefault="00427DAC" w:rsidP="00427DAC">
      <w:pPr>
        <w:pStyle w:val="Bezodstpw"/>
        <w:numPr>
          <w:ilvl w:val="1"/>
          <w:numId w:val="40"/>
        </w:numPr>
        <w:tabs>
          <w:tab w:val="num" w:pos="426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ograniczenia przetwarzania, w przypadkach określonych w art. 18 RODO;</w:t>
      </w:r>
    </w:p>
    <w:p w:rsidR="00427DAC" w:rsidRDefault="00427DAC" w:rsidP="00427DAC">
      <w:pPr>
        <w:pStyle w:val="Bezodstpw"/>
        <w:numPr>
          <w:ilvl w:val="1"/>
          <w:numId w:val="40"/>
        </w:numPr>
        <w:tabs>
          <w:tab w:val="num" w:pos="426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wniesienia skargi do Prezesa Urzędu Ochrony Danych Osobowych.</w:t>
      </w:r>
    </w:p>
    <w:p w:rsidR="00427DAC" w:rsidRDefault="00427DAC" w:rsidP="00427DAC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celu skorzystania z praw, o których mowa w pkt 8 </w:t>
      </w:r>
      <w:proofErr w:type="spellStart"/>
      <w:r>
        <w:rPr>
          <w:rFonts w:ascii="Times New Roman" w:hAnsi="Times New Roman" w:cs="Times New Roman"/>
          <w:sz w:val="20"/>
          <w:szCs w:val="20"/>
        </w:rPr>
        <w:t>ppkt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a) i b) należy skontaktować się </w:t>
      </w:r>
      <w:r>
        <w:rPr>
          <w:rFonts w:ascii="Times New Roman" w:hAnsi="Times New Roman" w:cs="Times New Roman"/>
          <w:sz w:val="20"/>
          <w:szCs w:val="20"/>
        </w:rPr>
        <w:br/>
        <w:t>z Administratorem lub Inspektorem Ochrony Danych, korzystając ze wskazanych wyżej danych kontaktowych.</w:t>
      </w:r>
    </w:p>
    <w:p w:rsidR="00427DAC" w:rsidRDefault="00427DAC" w:rsidP="00427DAC">
      <w:pPr>
        <w:pStyle w:val="Bezodstpw"/>
        <w:numPr>
          <w:ilvl w:val="0"/>
          <w:numId w:val="39"/>
        </w:numPr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profilowania. Administrator nie będzie przekazywać danych osobowych do państwa trzeciego i organizacji międzynarodowych.</w:t>
      </w:r>
    </w:p>
    <w:p w:rsidR="00427DAC" w:rsidRDefault="00427DAC" w:rsidP="00427DAC"/>
    <w:p w:rsidR="00427DAC" w:rsidRDefault="00427DAC"/>
    <w:sectPr w:rsidR="00427DAC" w:rsidSect="00541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15" w:rsidRDefault="00900115" w:rsidP="00DA0FD5">
      <w:pPr>
        <w:spacing w:line="240" w:lineRule="auto"/>
      </w:pPr>
      <w:r>
        <w:separator/>
      </w:r>
    </w:p>
  </w:endnote>
  <w:endnote w:type="continuationSeparator" w:id="0">
    <w:p w:rsidR="00900115" w:rsidRDefault="00900115" w:rsidP="00DA0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9F" w:rsidRDefault="003823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9F" w:rsidRDefault="003823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9F" w:rsidRDefault="003823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15" w:rsidRDefault="00900115" w:rsidP="00DA0FD5">
      <w:pPr>
        <w:spacing w:line="240" w:lineRule="auto"/>
      </w:pPr>
      <w:r>
        <w:separator/>
      </w:r>
    </w:p>
  </w:footnote>
  <w:footnote w:type="continuationSeparator" w:id="0">
    <w:p w:rsidR="00900115" w:rsidRDefault="00900115" w:rsidP="00DA0FD5">
      <w:pPr>
        <w:spacing w:line="240" w:lineRule="auto"/>
      </w:pPr>
      <w:r>
        <w:continuationSeparator/>
      </w:r>
    </w:p>
  </w:footnote>
  <w:footnote w:id="1">
    <w:p w:rsidR="00DA0FD5" w:rsidRPr="00563D2D" w:rsidRDefault="00DA0FD5" w:rsidP="00DA0FD5">
      <w:pPr>
        <w:pStyle w:val="Tekstprzypisudolnego"/>
        <w:ind w:left="255" w:hanging="255"/>
        <w:jc w:val="both"/>
        <w:rPr>
          <w:sz w:val="18"/>
          <w:szCs w:val="18"/>
        </w:rPr>
      </w:pPr>
      <w:r w:rsidRPr="00563D2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ab/>
      </w:r>
      <w:r w:rsidRPr="00563D2D">
        <w:rPr>
          <w:sz w:val="18"/>
          <w:szCs w:val="18"/>
        </w:rPr>
        <w:t>Wzór został określony na podstawie art. 3 ust. 14 pkt 1 ustawy z dnia 12 września 2025 r. o bonie ciepłowniczym oraz o</w:t>
      </w:r>
      <w:r>
        <w:rPr>
          <w:sz w:val="18"/>
          <w:szCs w:val="18"/>
        </w:rPr>
        <w:t> </w:t>
      </w:r>
      <w:r w:rsidRPr="00563D2D">
        <w:rPr>
          <w:sz w:val="18"/>
          <w:szCs w:val="18"/>
        </w:rPr>
        <w:t xml:space="preserve">zmianie niektórych ustaw w celu ograniczenia wysokości cen energii elektrycznej (Dz. U. poz. 1302, z </w:t>
      </w:r>
      <w:proofErr w:type="spellStart"/>
      <w:r w:rsidRPr="00563D2D">
        <w:rPr>
          <w:sz w:val="18"/>
          <w:szCs w:val="18"/>
        </w:rPr>
        <w:t>późn</w:t>
      </w:r>
      <w:proofErr w:type="spellEnd"/>
      <w:r w:rsidRPr="00563D2D">
        <w:rPr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9F" w:rsidRDefault="003823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76" w:rsidRPr="00B371CC" w:rsidRDefault="00900115" w:rsidP="00B522B1">
    <w:pPr>
      <w:pStyle w:val="Nagwek"/>
      <w:jc w:val="center"/>
    </w:pPr>
    <w:bookmarkStart w:id="9" w:name="_GoBack"/>
    <w:bookmarkEnd w:id="9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9F" w:rsidRDefault="003823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283"/>
        </w:tabs>
        <w:ind w:left="28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D5C49"/>
    <w:multiLevelType w:val="multilevel"/>
    <w:tmpl w:val="8414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25" w:hanging="69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D29B7"/>
    <w:multiLevelType w:val="hybridMultilevel"/>
    <w:tmpl w:val="4CF26C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C0AB7"/>
    <w:multiLevelType w:val="hybridMultilevel"/>
    <w:tmpl w:val="5066EEAA"/>
    <w:lvl w:ilvl="0" w:tplc="31364EF6">
      <w:start w:val="9"/>
      <w:numFmt w:val="decimal"/>
      <w:lvlText w:val="%1."/>
      <w:lvlJc w:val="left"/>
      <w:pPr>
        <w:ind w:left="720" w:hanging="360"/>
      </w:pPr>
    </w:lvl>
    <w:lvl w:ilvl="1" w:tplc="7818AE4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66326"/>
    <w:multiLevelType w:val="hybridMultilevel"/>
    <w:tmpl w:val="508C9A58"/>
    <w:lvl w:ilvl="0" w:tplc="7E8C3AD4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22"/>
  </w:num>
  <w:num w:numId="5">
    <w:abstractNumId w:val="17"/>
  </w:num>
  <w:num w:numId="6">
    <w:abstractNumId w:val="7"/>
  </w:num>
  <w:num w:numId="7">
    <w:abstractNumId w:val="33"/>
  </w:num>
  <w:num w:numId="8">
    <w:abstractNumId w:val="23"/>
  </w:num>
  <w:num w:numId="9">
    <w:abstractNumId w:val="34"/>
  </w:num>
  <w:num w:numId="10">
    <w:abstractNumId w:val="29"/>
  </w:num>
  <w:num w:numId="11">
    <w:abstractNumId w:val="36"/>
  </w:num>
  <w:num w:numId="12">
    <w:abstractNumId w:val="14"/>
  </w:num>
  <w:num w:numId="13">
    <w:abstractNumId w:val="37"/>
  </w:num>
  <w:num w:numId="14">
    <w:abstractNumId w:val="19"/>
  </w:num>
  <w:num w:numId="15">
    <w:abstractNumId w:val="13"/>
  </w:num>
  <w:num w:numId="16">
    <w:abstractNumId w:val="30"/>
  </w:num>
  <w:num w:numId="17">
    <w:abstractNumId w:val="9"/>
  </w:num>
  <w:num w:numId="18">
    <w:abstractNumId w:val="20"/>
  </w:num>
  <w:num w:numId="19">
    <w:abstractNumId w:val="1"/>
  </w:num>
  <w:num w:numId="20">
    <w:abstractNumId w:val="15"/>
  </w:num>
  <w:num w:numId="21">
    <w:abstractNumId w:val="3"/>
  </w:num>
  <w:num w:numId="22">
    <w:abstractNumId w:val="25"/>
  </w:num>
  <w:num w:numId="23">
    <w:abstractNumId w:val="5"/>
  </w:num>
  <w:num w:numId="24">
    <w:abstractNumId w:val="4"/>
  </w:num>
  <w:num w:numId="25">
    <w:abstractNumId w:val="6"/>
  </w:num>
  <w:num w:numId="26">
    <w:abstractNumId w:val="10"/>
  </w:num>
  <w:num w:numId="27">
    <w:abstractNumId w:val="32"/>
  </w:num>
  <w:num w:numId="28">
    <w:abstractNumId w:val="11"/>
  </w:num>
  <w:num w:numId="29">
    <w:abstractNumId w:val="24"/>
  </w:num>
  <w:num w:numId="30">
    <w:abstractNumId w:val="18"/>
  </w:num>
  <w:num w:numId="31">
    <w:abstractNumId w:val="27"/>
  </w:num>
  <w:num w:numId="32">
    <w:abstractNumId w:val="8"/>
  </w:num>
  <w:num w:numId="33">
    <w:abstractNumId w:val="28"/>
  </w:num>
  <w:num w:numId="34">
    <w:abstractNumId w:val="39"/>
  </w:num>
  <w:num w:numId="35">
    <w:abstractNumId w:val="31"/>
  </w:num>
  <w:num w:numId="36">
    <w:abstractNumId w:val="2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19"/>
    <w:rsid w:val="0038239F"/>
    <w:rsid w:val="00427DAC"/>
    <w:rsid w:val="005846F3"/>
    <w:rsid w:val="0079659F"/>
    <w:rsid w:val="008C5BD8"/>
    <w:rsid w:val="00900115"/>
    <w:rsid w:val="00D46D19"/>
    <w:rsid w:val="00D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934E3-3047-4518-A2A6-4F8AE7B1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FD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0FD5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A0FD5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FD5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A0FD5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DA0FD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DA0FD5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DA0F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DA0FD5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DA0FD5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DA0FD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DA0FD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DA0FD5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DA0FD5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DA0FD5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DA0FD5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DA0FD5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DA0FD5"/>
    <w:rPr>
      <w:b/>
    </w:rPr>
  </w:style>
  <w:style w:type="paragraph" w:styleId="Listanumerowana2">
    <w:name w:val="List Number 2"/>
    <w:basedOn w:val="Normalny"/>
    <w:rsid w:val="00DA0FD5"/>
    <w:pPr>
      <w:numPr>
        <w:numId w:val="1"/>
      </w:numPr>
      <w:contextualSpacing/>
    </w:pPr>
  </w:style>
  <w:style w:type="table" w:styleId="Tabela-Siatka">
    <w:name w:val="Table Grid"/>
    <w:basedOn w:val="Standardowy"/>
    <w:rsid w:val="00DA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A0FD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DA0FD5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styleId="Odwoaniedokomentarza">
    <w:name w:val="annotation reference"/>
    <w:rsid w:val="00DA0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F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DA0FD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DA0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FD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A0F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A0FD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A0FD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A0FD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DA0FD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DA0FD5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A0FD5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DA0F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FD5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ui-provider">
    <w:name w:val="ui-provider"/>
    <w:basedOn w:val="Domylnaczcionkaakapitu"/>
    <w:rsid w:val="00DA0FD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FD5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FD5"/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F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A0FD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0FD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27DAC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427DAC"/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Default">
    <w:name w:val="Default"/>
    <w:rsid w:val="00427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skgd">
    <w:name w:val="skgd"/>
    <w:basedOn w:val="Domylnaczcionkaakapitu"/>
    <w:rsid w:val="0042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gops@zel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3875</Words>
  <Characters>23250</Characters>
  <Application>Microsoft Office Word</Application>
  <DocSecurity>0</DocSecurity>
  <Lines>193</Lines>
  <Paragraphs>54</Paragraphs>
  <ScaleCrop>false</ScaleCrop>
  <Company/>
  <LinksUpToDate>false</LinksUpToDate>
  <CharactersWithSpaces>27071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Pusz</dc:creator>
  <cp:keywords/>
  <dc:description/>
  <cp:lastModifiedBy>Agnieszka Pusz</cp:lastModifiedBy>
  <cp:revision>6</cp:revision>
  <dcterms:created xsi:type="dcterms:W3CDTF">2026-06-29T11:48:00Z</dcterms:created>
  <dcterms:modified xsi:type="dcterms:W3CDTF">2026-06-29T11:54:00Z</dcterms:modified>
</cp:coreProperties>
</file>